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9C72" w14:textId="107139A6" w:rsidR="00F14B31" w:rsidRDefault="00646765" w:rsidP="004B79BF">
      <w:pPr>
        <w:ind w:left="567" w:hanging="567"/>
        <w:outlineLvl w:val="0"/>
      </w:pPr>
      <w:r>
        <w:t>`</w:t>
      </w:r>
      <w:r w:rsidR="00F14B31">
        <w:object w:dxaOrig="9599" w:dyaOrig="3360" w14:anchorId="6CB8F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65.5pt" o:ole="">
            <v:imagedata r:id="rId8" o:title=""/>
          </v:shape>
          <o:OLEObject Type="Embed" ProgID="MSPhotoEd.3" ShapeID="_x0000_i1025" DrawAspect="Content" ObjectID="_1808282634" r:id="rId9"/>
        </w:object>
      </w:r>
    </w:p>
    <w:p w14:paraId="2C566E13" w14:textId="77777777" w:rsidR="00F14B31" w:rsidRPr="00B45790" w:rsidRDefault="00F14B31" w:rsidP="00F14B31">
      <w:pPr>
        <w:outlineLvl w:val="0"/>
        <w:rPr>
          <w:sz w:val="18"/>
        </w:rPr>
      </w:pPr>
      <w:r w:rsidRPr="00B45790">
        <w:rPr>
          <w:sz w:val="18"/>
        </w:rPr>
        <w:t xml:space="preserve">The Board’s Vision: A healthy and diverse aquatic ecosystem </w:t>
      </w:r>
    </w:p>
    <w:p w14:paraId="0AC98C46" w14:textId="77777777" w:rsidR="00F14B31" w:rsidRPr="00B45790" w:rsidRDefault="00F14B31" w:rsidP="00F14B31">
      <w:r w:rsidRPr="00B45790">
        <w:rPr>
          <w:sz w:val="18"/>
        </w:rPr>
        <w:t>for the benefit of present and future generations.</w:t>
      </w:r>
    </w:p>
    <w:p w14:paraId="711703D6" w14:textId="77777777" w:rsidR="00F14B31" w:rsidRPr="00226A6B" w:rsidRDefault="00F14B31" w:rsidP="00F14B31">
      <w:pPr>
        <w:rPr>
          <w:rFonts w:ascii="Herald" w:hAnsi="Herald"/>
          <w:color w:val="000080"/>
          <w:sz w:val="16"/>
          <w:szCs w:val="16"/>
        </w:rPr>
      </w:pPr>
    </w:p>
    <w:p w14:paraId="1AFB219B" w14:textId="77777777" w:rsidR="00F14B31" w:rsidRPr="00AD5EB1" w:rsidRDefault="00F14B31" w:rsidP="00F14B31">
      <w:pPr>
        <w:outlineLvl w:val="0"/>
        <w:rPr>
          <w:rFonts w:ascii="Arial" w:hAnsi="Arial" w:cs="Arial"/>
          <w:b/>
          <w:color w:val="000080"/>
        </w:rPr>
      </w:pPr>
      <w:r w:rsidRPr="00AD5EB1">
        <w:rPr>
          <w:rFonts w:ascii="Arial" w:hAnsi="Arial" w:cs="Arial"/>
          <w:b/>
          <w:color w:val="000080"/>
        </w:rPr>
        <w:t>Mackenzie River Basin Board Secretariat</w:t>
      </w:r>
    </w:p>
    <w:p w14:paraId="2F44EA56" w14:textId="77777777" w:rsidR="00F14B31" w:rsidRDefault="00F14B31" w:rsidP="004B79BF">
      <w:pPr>
        <w:ind w:left="567" w:hanging="567"/>
        <w:outlineLvl w:val="0"/>
        <w:rPr>
          <w:rFonts w:ascii="Arial" w:hAnsi="Arial" w:cs="Arial"/>
          <w:b/>
          <w:sz w:val="22"/>
          <w:szCs w:val="22"/>
        </w:rPr>
      </w:pPr>
    </w:p>
    <w:p w14:paraId="01DEB379" w14:textId="04D5D658" w:rsidR="00F14B31" w:rsidRDefault="00F14B31" w:rsidP="00F14B31">
      <w:pPr>
        <w:jc w:val="center"/>
        <w:outlineLvl w:val="0"/>
        <w:rPr>
          <w:rFonts w:ascii="Arial" w:hAnsi="Arial" w:cs="Arial"/>
          <w:b/>
          <w:sz w:val="22"/>
          <w:szCs w:val="22"/>
          <w:u w:val="single"/>
        </w:rPr>
      </w:pPr>
      <w:r w:rsidRPr="00113D43">
        <w:rPr>
          <w:rFonts w:ascii="Arial" w:hAnsi="Arial" w:cs="Arial"/>
          <w:b/>
          <w:sz w:val="22"/>
          <w:szCs w:val="22"/>
          <w:u w:val="single"/>
        </w:rPr>
        <w:t xml:space="preserve">Mackenzie River Basin Board Meeting No. </w:t>
      </w:r>
      <w:r w:rsidR="00F55E0B">
        <w:rPr>
          <w:rFonts w:ascii="Arial" w:hAnsi="Arial" w:cs="Arial"/>
          <w:b/>
          <w:sz w:val="22"/>
          <w:szCs w:val="22"/>
          <w:u w:val="single"/>
        </w:rPr>
        <w:t>8</w:t>
      </w:r>
      <w:r w:rsidR="009E097E">
        <w:rPr>
          <w:rFonts w:ascii="Arial" w:hAnsi="Arial" w:cs="Arial"/>
          <w:b/>
          <w:sz w:val="22"/>
          <w:szCs w:val="22"/>
          <w:u w:val="single"/>
        </w:rPr>
        <w:t>1</w:t>
      </w:r>
    </w:p>
    <w:p w14:paraId="1DDE5DD3" w14:textId="1F968E24" w:rsidR="005A71B7" w:rsidRDefault="005A71B7" w:rsidP="00F14B31">
      <w:pPr>
        <w:jc w:val="center"/>
        <w:outlineLvl w:val="0"/>
        <w:rPr>
          <w:rFonts w:ascii="Arial" w:hAnsi="Arial" w:cs="Arial"/>
          <w:b/>
          <w:sz w:val="22"/>
          <w:szCs w:val="22"/>
        </w:rPr>
      </w:pPr>
      <w:r w:rsidRPr="005A71B7">
        <w:rPr>
          <w:rFonts w:ascii="Arial" w:hAnsi="Arial" w:cs="Arial"/>
          <w:b/>
          <w:sz w:val="22"/>
          <w:szCs w:val="22"/>
        </w:rPr>
        <w:t>November 19</w:t>
      </w:r>
      <w:r w:rsidR="0067252E">
        <w:rPr>
          <w:rFonts w:ascii="Arial" w:hAnsi="Arial" w:cs="Arial"/>
          <w:b/>
          <w:sz w:val="22"/>
          <w:szCs w:val="22"/>
        </w:rPr>
        <w:t xml:space="preserve"> and 20</w:t>
      </w:r>
      <w:r w:rsidRPr="005A71B7">
        <w:rPr>
          <w:rFonts w:ascii="Arial" w:hAnsi="Arial" w:cs="Arial"/>
          <w:b/>
          <w:sz w:val="22"/>
          <w:szCs w:val="22"/>
        </w:rPr>
        <w:t>, 2024</w:t>
      </w:r>
    </w:p>
    <w:p w14:paraId="0644CFC7" w14:textId="00B87F01" w:rsidR="0067252E" w:rsidRDefault="0067252E" w:rsidP="00F14B31">
      <w:pPr>
        <w:jc w:val="center"/>
        <w:outlineLvl w:val="0"/>
        <w:rPr>
          <w:rFonts w:ascii="Arial" w:hAnsi="Arial" w:cs="Arial"/>
          <w:b/>
          <w:sz w:val="22"/>
          <w:szCs w:val="22"/>
        </w:rPr>
      </w:pPr>
      <w:r>
        <w:rPr>
          <w:rFonts w:ascii="Arial" w:hAnsi="Arial" w:cs="Arial"/>
          <w:b/>
          <w:sz w:val="22"/>
          <w:szCs w:val="22"/>
        </w:rPr>
        <w:t>9:00 am to 4:00 pm Central</w:t>
      </w:r>
    </w:p>
    <w:p w14:paraId="3B39DE61" w14:textId="24135347" w:rsidR="005A71B7" w:rsidRDefault="0067252E" w:rsidP="00F14B31">
      <w:pPr>
        <w:jc w:val="center"/>
        <w:outlineLvl w:val="0"/>
        <w:rPr>
          <w:rFonts w:ascii="Arial" w:hAnsi="Arial" w:cs="Arial"/>
          <w:b/>
          <w:sz w:val="22"/>
          <w:szCs w:val="22"/>
        </w:rPr>
      </w:pPr>
      <w:r>
        <w:rPr>
          <w:rFonts w:ascii="Arial" w:hAnsi="Arial" w:cs="Arial"/>
          <w:b/>
          <w:sz w:val="22"/>
          <w:szCs w:val="22"/>
        </w:rPr>
        <w:t xml:space="preserve"> </w:t>
      </w:r>
      <w:r w:rsidR="005A71B7">
        <w:rPr>
          <w:rFonts w:ascii="Arial" w:hAnsi="Arial" w:cs="Arial"/>
          <w:b/>
          <w:sz w:val="22"/>
          <w:szCs w:val="22"/>
        </w:rPr>
        <w:t>Hybrid Meeting – Wanuskewin, Saskatchewan</w:t>
      </w:r>
    </w:p>
    <w:p w14:paraId="10987917" w14:textId="77777777" w:rsidR="003209C6" w:rsidRDefault="003209C6" w:rsidP="00F14B31">
      <w:pPr>
        <w:jc w:val="center"/>
        <w:outlineLvl w:val="0"/>
        <w:rPr>
          <w:rFonts w:ascii="Arial" w:hAnsi="Arial" w:cs="Arial"/>
          <w:b/>
          <w:sz w:val="22"/>
          <w:szCs w:val="22"/>
        </w:rPr>
      </w:pPr>
    </w:p>
    <w:p w14:paraId="5C387527" w14:textId="57C97138" w:rsidR="005A71B7" w:rsidRDefault="005A71B7" w:rsidP="005A71B7">
      <w:pPr>
        <w:ind w:left="567" w:hanging="567"/>
        <w:outlineLvl w:val="0"/>
        <w:rPr>
          <w:rFonts w:ascii="Arial" w:hAnsi="Arial" w:cs="Arial"/>
          <w:b/>
          <w:sz w:val="22"/>
          <w:szCs w:val="22"/>
          <w:lang w:val="en-US"/>
        </w:rPr>
      </w:pPr>
      <w:r>
        <w:rPr>
          <w:rFonts w:ascii="Arial" w:hAnsi="Arial" w:cs="Arial"/>
          <w:b/>
          <w:sz w:val="22"/>
          <w:szCs w:val="22"/>
          <w:lang w:val="en-US"/>
        </w:rPr>
        <w:t>Attendees</w:t>
      </w:r>
      <w:r w:rsidR="003209C6">
        <w:rPr>
          <w:rFonts w:ascii="Arial" w:hAnsi="Arial" w:cs="Arial"/>
          <w:b/>
          <w:sz w:val="22"/>
          <w:szCs w:val="22"/>
          <w:lang w:val="en-US"/>
        </w:rPr>
        <w:t xml:space="preserve"> (in person unless otherwise noted)</w:t>
      </w:r>
    </w:p>
    <w:p w14:paraId="3CF0CDBA" w14:textId="77777777" w:rsidR="005A71B7" w:rsidRPr="005346D1"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Thon Phommavong</w:t>
      </w:r>
      <w:r w:rsidRPr="005346D1">
        <w:rPr>
          <w:rFonts w:ascii="Arial" w:hAnsi="Arial" w:cs="Arial"/>
          <w:bCs/>
          <w:sz w:val="22"/>
          <w:szCs w:val="22"/>
          <w:lang w:val="en-US"/>
        </w:rPr>
        <w:tab/>
      </w:r>
      <w:r w:rsidRPr="005346D1">
        <w:rPr>
          <w:rFonts w:ascii="Arial" w:hAnsi="Arial" w:cs="Arial"/>
          <w:bCs/>
          <w:sz w:val="22"/>
          <w:szCs w:val="22"/>
          <w:lang w:val="en-US"/>
        </w:rPr>
        <w:tab/>
        <w:t>Government Member</w:t>
      </w:r>
      <w:r w:rsidRPr="005346D1">
        <w:rPr>
          <w:rFonts w:ascii="Arial" w:hAnsi="Arial" w:cs="Arial"/>
          <w:bCs/>
          <w:sz w:val="22"/>
          <w:szCs w:val="22"/>
          <w:lang w:val="en-US"/>
        </w:rPr>
        <w:tab/>
      </w:r>
      <w:r w:rsidRPr="005346D1">
        <w:rPr>
          <w:rFonts w:ascii="Arial" w:hAnsi="Arial" w:cs="Arial"/>
          <w:bCs/>
          <w:sz w:val="22"/>
          <w:szCs w:val="22"/>
          <w:lang w:val="en-US"/>
        </w:rPr>
        <w:tab/>
        <w:t>Saskatchewan</w:t>
      </w:r>
    </w:p>
    <w:p w14:paraId="222B97C5" w14:textId="77777777" w:rsidR="0067252E" w:rsidRPr="005346D1" w:rsidRDefault="0067252E" w:rsidP="0067252E">
      <w:pPr>
        <w:ind w:left="567" w:hanging="567"/>
        <w:outlineLvl w:val="0"/>
        <w:rPr>
          <w:rFonts w:ascii="Arial" w:hAnsi="Arial" w:cs="Arial"/>
          <w:bCs/>
          <w:sz w:val="22"/>
          <w:szCs w:val="22"/>
          <w:lang w:val="en-US"/>
        </w:rPr>
      </w:pPr>
      <w:r w:rsidRPr="005346D1">
        <w:rPr>
          <w:rFonts w:ascii="Arial" w:hAnsi="Arial" w:cs="Arial"/>
          <w:bCs/>
          <w:sz w:val="22"/>
          <w:szCs w:val="22"/>
          <w:lang w:val="en-US"/>
        </w:rPr>
        <w:t>Vice Chief Joseph Tsannie</w:t>
      </w:r>
      <w:r w:rsidRPr="005346D1">
        <w:rPr>
          <w:rFonts w:ascii="Arial" w:hAnsi="Arial" w:cs="Arial"/>
          <w:bCs/>
          <w:sz w:val="22"/>
          <w:szCs w:val="22"/>
          <w:lang w:val="en-US"/>
        </w:rPr>
        <w:tab/>
        <w:t>Indigenous Member</w:t>
      </w:r>
      <w:r w:rsidRPr="005346D1">
        <w:rPr>
          <w:rFonts w:ascii="Arial" w:hAnsi="Arial" w:cs="Arial"/>
          <w:bCs/>
          <w:sz w:val="22"/>
          <w:szCs w:val="22"/>
          <w:lang w:val="en-US"/>
        </w:rPr>
        <w:tab/>
      </w:r>
      <w:r w:rsidRPr="005346D1">
        <w:rPr>
          <w:rFonts w:ascii="Arial" w:hAnsi="Arial" w:cs="Arial"/>
          <w:bCs/>
          <w:sz w:val="22"/>
          <w:szCs w:val="22"/>
          <w:lang w:val="en-US"/>
        </w:rPr>
        <w:tab/>
        <w:t>Saskatchewan</w:t>
      </w:r>
    </w:p>
    <w:p w14:paraId="7D1132EE" w14:textId="563CFF76" w:rsidR="005A71B7" w:rsidRPr="005346D1"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Patrick Cherneski</w:t>
      </w:r>
      <w:r w:rsidRPr="005346D1">
        <w:rPr>
          <w:rFonts w:ascii="Arial" w:hAnsi="Arial" w:cs="Arial"/>
          <w:bCs/>
          <w:sz w:val="22"/>
          <w:szCs w:val="22"/>
          <w:lang w:val="en-US"/>
        </w:rPr>
        <w:tab/>
      </w:r>
      <w:r w:rsidRPr="005346D1">
        <w:rPr>
          <w:rFonts w:ascii="Arial" w:hAnsi="Arial" w:cs="Arial"/>
          <w:bCs/>
          <w:sz w:val="22"/>
          <w:szCs w:val="22"/>
          <w:lang w:val="en-US"/>
        </w:rPr>
        <w:tab/>
        <w:t>Government Alternate</w:t>
      </w:r>
      <w:r w:rsidRPr="005346D1">
        <w:rPr>
          <w:rFonts w:ascii="Arial" w:hAnsi="Arial" w:cs="Arial"/>
          <w:bCs/>
          <w:sz w:val="22"/>
          <w:szCs w:val="22"/>
          <w:lang w:val="en-US"/>
        </w:rPr>
        <w:tab/>
      </w:r>
      <w:r w:rsidRPr="005346D1">
        <w:rPr>
          <w:rFonts w:ascii="Arial" w:hAnsi="Arial" w:cs="Arial"/>
          <w:bCs/>
          <w:sz w:val="22"/>
          <w:szCs w:val="22"/>
          <w:lang w:val="en-US"/>
        </w:rPr>
        <w:tab/>
      </w:r>
      <w:r w:rsidR="0067252E">
        <w:rPr>
          <w:rFonts w:ascii="Arial" w:hAnsi="Arial" w:cs="Arial"/>
          <w:bCs/>
          <w:sz w:val="22"/>
          <w:szCs w:val="22"/>
          <w:lang w:val="en-US"/>
        </w:rPr>
        <w:t>Canada Water Agency</w:t>
      </w:r>
    </w:p>
    <w:p w14:paraId="17DBD6EA" w14:textId="79BC7F6D" w:rsidR="005A71B7" w:rsidRPr="005346D1"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Nadine Stiller</w:t>
      </w:r>
      <w:r w:rsidRPr="005346D1">
        <w:rPr>
          <w:rFonts w:ascii="Arial" w:hAnsi="Arial" w:cs="Arial"/>
          <w:bCs/>
          <w:sz w:val="22"/>
          <w:szCs w:val="22"/>
          <w:lang w:val="en-US"/>
        </w:rPr>
        <w:tab/>
        <w:t>(day 1</w:t>
      </w:r>
      <w:r>
        <w:rPr>
          <w:rFonts w:ascii="Arial" w:hAnsi="Arial" w:cs="Arial"/>
          <w:bCs/>
          <w:sz w:val="22"/>
          <w:szCs w:val="22"/>
          <w:lang w:val="en-US"/>
        </w:rPr>
        <w:t>; virtual</w:t>
      </w:r>
      <w:r w:rsidRPr="005346D1">
        <w:rPr>
          <w:rFonts w:ascii="Arial" w:hAnsi="Arial" w:cs="Arial"/>
          <w:bCs/>
          <w:sz w:val="22"/>
          <w:szCs w:val="22"/>
          <w:lang w:val="en-US"/>
        </w:rPr>
        <w:t>)</w:t>
      </w:r>
      <w:r w:rsidRPr="005346D1">
        <w:rPr>
          <w:rFonts w:ascii="Arial" w:hAnsi="Arial" w:cs="Arial"/>
          <w:bCs/>
          <w:sz w:val="22"/>
          <w:szCs w:val="22"/>
          <w:lang w:val="en-US"/>
        </w:rPr>
        <w:tab/>
        <w:t>Government Member</w:t>
      </w:r>
      <w:r w:rsidRPr="005346D1">
        <w:rPr>
          <w:rFonts w:ascii="Arial" w:hAnsi="Arial" w:cs="Arial"/>
          <w:bCs/>
          <w:sz w:val="22"/>
          <w:szCs w:val="22"/>
          <w:lang w:val="en-US"/>
        </w:rPr>
        <w:tab/>
      </w:r>
      <w:r w:rsidRPr="005346D1">
        <w:rPr>
          <w:rFonts w:ascii="Arial" w:hAnsi="Arial" w:cs="Arial"/>
          <w:bCs/>
          <w:sz w:val="22"/>
          <w:szCs w:val="22"/>
          <w:lang w:val="en-US"/>
        </w:rPr>
        <w:tab/>
      </w:r>
      <w:r w:rsidR="0067252E">
        <w:rPr>
          <w:rFonts w:ascii="Arial" w:hAnsi="Arial" w:cs="Arial"/>
          <w:bCs/>
          <w:sz w:val="22"/>
          <w:szCs w:val="22"/>
          <w:lang w:val="en-US"/>
        </w:rPr>
        <w:t>Canada Water Agency</w:t>
      </w:r>
    </w:p>
    <w:p w14:paraId="468950F1" w14:textId="77777777" w:rsidR="005A71B7" w:rsidRPr="005346D1"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Heather Jirousek</w:t>
      </w:r>
      <w:r w:rsidRPr="005346D1">
        <w:rPr>
          <w:rFonts w:ascii="Arial" w:hAnsi="Arial" w:cs="Arial"/>
          <w:bCs/>
          <w:sz w:val="22"/>
          <w:szCs w:val="22"/>
          <w:lang w:val="en-US"/>
        </w:rPr>
        <w:tab/>
      </w:r>
      <w:r w:rsidRPr="005346D1">
        <w:rPr>
          <w:rFonts w:ascii="Arial" w:hAnsi="Arial" w:cs="Arial"/>
          <w:bCs/>
          <w:sz w:val="22"/>
          <w:szCs w:val="22"/>
          <w:lang w:val="en-US"/>
        </w:rPr>
        <w:tab/>
        <w:t>Government Member</w:t>
      </w:r>
      <w:r w:rsidRPr="005346D1">
        <w:rPr>
          <w:rFonts w:ascii="Arial" w:hAnsi="Arial" w:cs="Arial"/>
          <w:bCs/>
          <w:sz w:val="22"/>
          <w:szCs w:val="22"/>
          <w:lang w:val="en-US"/>
        </w:rPr>
        <w:tab/>
      </w:r>
      <w:r w:rsidRPr="005346D1">
        <w:rPr>
          <w:rFonts w:ascii="Arial" w:hAnsi="Arial" w:cs="Arial"/>
          <w:bCs/>
          <w:sz w:val="22"/>
          <w:szCs w:val="22"/>
          <w:lang w:val="en-US"/>
        </w:rPr>
        <w:tab/>
        <w:t>Yukon</w:t>
      </w:r>
    </w:p>
    <w:p w14:paraId="31C2E0C3" w14:textId="77777777" w:rsidR="005A71B7" w:rsidRPr="005346D1"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Laurie Wein</w:t>
      </w:r>
      <w:r w:rsidRPr="005346D1">
        <w:rPr>
          <w:rFonts w:ascii="Arial" w:hAnsi="Arial" w:cs="Arial"/>
          <w:bCs/>
          <w:sz w:val="22"/>
          <w:szCs w:val="22"/>
          <w:lang w:val="en-US"/>
        </w:rPr>
        <w:tab/>
      </w:r>
      <w:r w:rsidRPr="005346D1">
        <w:rPr>
          <w:rFonts w:ascii="Arial" w:hAnsi="Arial" w:cs="Arial"/>
          <w:bCs/>
          <w:sz w:val="22"/>
          <w:szCs w:val="22"/>
          <w:lang w:val="en-US"/>
        </w:rPr>
        <w:tab/>
      </w:r>
      <w:r w:rsidRPr="005346D1">
        <w:rPr>
          <w:rFonts w:ascii="Arial" w:hAnsi="Arial" w:cs="Arial"/>
          <w:bCs/>
          <w:sz w:val="22"/>
          <w:szCs w:val="22"/>
          <w:lang w:val="en-US"/>
        </w:rPr>
        <w:tab/>
        <w:t>Government Alternate</w:t>
      </w:r>
      <w:r w:rsidRPr="005346D1">
        <w:rPr>
          <w:rFonts w:ascii="Arial" w:hAnsi="Arial" w:cs="Arial"/>
          <w:bCs/>
          <w:sz w:val="22"/>
          <w:szCs w:val="22"/>
          <w:lang w:val="en-US"/>
        </w:rPr>
        <w:tab/>
      </w:r>
      <w:r w:rsidRPr="005346D1">
        <w:rPr>
          <w:rFonts w:ascii="Arial" w:hAnsi="Arial" w:cs="Arial"/>
          <w:bCs/>
          <w:sz w:val="22"/>
          <w:szCs w:val="22"/>
          <w:lang w:val="en-US"/>
        </w:rPr>
        <w:tab/>
        <w:t>Parks Canada</w:t>
      </w:r>
    </w:p>
    <w:p w14:paraId="1C355CF4" w14:textId="34D85331" w:rsidR="005A71B7" w:rsidRPr="0015553B"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Ted Zimmerman</w:t>
      </w:r>
      <w:r>
        <w:rPr>
          <w:rFonts w:ascii="Arial" w:hAnsi="Arial" w:cs="Arial"/>
          <w:bCs/>
          <w:sz w:val="22"/>
          <w:szCs w:val="22"/>
          <w:lang w:val="en-US"/>
        </w:rPr>
        <w:t xml:space="preserve"> (virtual)</w:t>
      </w:r>
      <w:r>
        <w:rPr>
          <w:rFonts w:ascii="Arial" w:hAnsi="Arial" w:cs="Arial"/>
          <w:bCs/>
          <w:sz w:val="22"/>
          <w:szCs w:val="22"/>
          <w:lang w:val="en-US"/>
        </w:rPr>
        <w:tab/>
        <w:t>Government Member</w:t>
      </w:r>
      <w:r>
        <w:rPr>
          <w:rFonts w:ascii="Arial" w:hAnsi="Arial" w:cs="Arial"/>
          <w:bCs/>
          <w:sz w:val="22"/>
          <w:szCs w:val="22"/>
          <w:lang w:val="en-US"/>
        </w:rPr>
        <w:tab/>
      </w:r>
      <w:r>
        <w:rPr>
          <w:rFonts w:ascii="Arial" w:hAnsi="Arial" w:cs="Arial"/>
          <w:bCs/>
          <w:sz w:val="22"/>
          <w:szCs w:val="22"/>
          <w:lang w:val="en-US"/>
        </w:rPr>
        <w:tab/>
        <w:t>British Columbia</w:t>
      </w:r>
    </w:p>
    <w:p w14:paraId="7B841932" w14:textId="4DB3887B" w:rsidR="005A71B7" w:rsidRPr="005346D1" w:rsidRDefault="005A71B7" w:rsidP="005A71B7">
      <w:pPr>
        <w:ind w:left="567" w:hanging="567"/>
        <w:outlineLvl w:val="0"/>
        <w:rPr>
          <w:rFonts w:ascii="Arial" w:hAnsi="Arial" w:cs="Arial"/>
          <w:bCs/>
          <w:sz w:val="22"/>
          <w:szCs w:val="22"/>
          <w:lang w:val="en-US"/>
        </w:rPr>
      </w:pPr>
      <w:r w:rsidRPr="005346D1">
        <w:rPr>
          <w:rFonts w:ascii="Arial" w:hAnsi="Arial" w:cs="Arial"/>
          <w:bCs/>
          <w:sz w:val="22"/>
          <w:szCs w:val="22"/>
          <w:lang w:val="en-US"/>
        </w:rPr>
        <w:t>Alden Armstrong</w:t>
      </w:r>
      <w:r>
        <w:rPr>
          <w:rFonts w:ascii="Arial" w:hAnsi="Arial" w:cs="Arial"/>
          <w:bCs/>
          <w:sz w:val="22"/>
          <w:szCs w:val="22"/>
          <w:lang w:val="en-US"/>
        </w:rPr>
        <w:t xml:space="preserve"> (virtual)</w:t>
      </w:r>
      <w:r w:rsidRPr="005346D1">
        <w:rPr>
          <w:rFonts w:ascii="Arial" w:hAnsi="Arial" w:cs="Arial"/>
          <w:bCs/>
          <w:sz w:val="22"/>
          <w:szCs w:val="22"/>
          <w:lang w:val="en-US"/>
        </w:rPr>
        <w:tab/>
        <w:t>Indigenous Member</w:t>
      </w:r>
      <w:r w:rsidRPr="005346D1">
        <w:rPr>
          <w:rFonts w:ascii="Arial" w:hAnsi="Arial" w:cs="Arial"/>
          <w:bCs/>
          <w:sz w:val="22"/>
          <w:szCs w:val="22"/>
          <w:lang w:val="en-US"/>
        </w:rPr>
        <w:tab/>
      </w:r>
      <w:r w:rsidRPr="005346D1">
        <w:rPr>
          <w:rFonts w:ascii="Arial" w:hAnsi="Arial" w:cs="Arial"/>
          <w:bCs/>
          <w:sz w:val="22"/>
          <w:szCs w:val="22"/>
          <w:lang w:val="en-US"/>
        </w:rPr>
        <w:tab/>
        <w:t>Alberta</w:t>
      </w:r>
    </w:p>
    <w:p w14:paraId="23A6F7E5" w14:textId="6E191C7D" w:rsidR="005A71B7" w:rsidRPr="0067252E" w:rsidRDefault="005A71B7" w:rsidP="005A71B7">
      <w:pPr>
        <w:ind w:left="567" w:hanging="567"/>
        <w:outlineLvl w:val="0"/>
        <w:rPr>
          <w:rFonts w:ascii="Arial" w:hAnsi="Arial" w:cs="Arial"/>
          <w:bCs/>
          <w:sz w:val="22"/>
          <w:szCs w:val="22"/>
        </w:rPr>
      </w:pPr>
      <w:r w:rsidRPr="00E73391">
        <w:rPr>
          <w:rFonts w:ascii="Arial" w:hAnsi="Arial" w:cs="Arial"/>
          <w:bCs/>
          <w:sz w:val="22"/>
          <w:szCs w:val="22"/>
        </w:rPr>
        <w:t>Cam Lane</w:t>
      </w:r>
      <w:r w:rsidRPr="00E73391">
        <w:rPr>
          <w:rFonts w:ascii="Arial" w:hAnsi="Arial" w:cs="Arial"/>
          <w:bCs/>
          <w:sz w:val="22"/>
          <w:szCs w:val="22"/>
        </w:rPr>
        <w:tab/>
      </w:r>
      <w:r w:rsidRPr="00E73391">
        <w:rPr>
          <w:rFonts w:ascii="Arial" w:hAnsi="Arial" w:cs="Arial"/>
          <w:bCs/>
          <w:sz w:val="22"/>
          <w:szCs w:val="22"/>
        </w:rPr>
        <w:tab/>
      </w:r>
      <w:r w:rsidRPr="0067252E">
        <w:rPr>
          <w:rFonts w:ascii="Arial" w:hAnsi="Arial" w:cs="Arial"/>
          <w:bCs/>
          <w:sz w:val="22"/>
          <w:szCs w:val="22"/>
        </w:rPr>
        <w:t xml:space="preserve"> </w:t>
      </w:r>
      <w:r w:rsidRPr="0067252E">
        <w:rPr>
          <w:rFonts w:ascii="Arial" w:hAnsi="Arial" w:cs="Arial"/>
          <w:bCs/>
          <w:sz w:val="22"/>
          <w:szCs w:val="22"/>
        </w:rPr>
        <w:tab/>
        <w:t>Government Alternate</w:t>
      </w:r>
      <w:r w:rsidRPr="0067252E">
        <w:rPr>
          <w:rFonts w:ascii="Arial" w:hAnsi="Arial" w:cs="Arial"/>
          <w:bCs/>
          <w:sz w:val="22"/>
          <w:szCs w:val="22"/>
        </w:rPr>
        <w:tab/>
      </w:r>
      <w:r w:rsidRPr="0067252E">
        <w:rPr>
          <w:rFonts w:ascii="Arial" w:hAnsi="Arial" w:cs="Arial"/>
          <w:bCs/>
          <w:sz w:val="22"/>
          <w:szCs w:val="22"/>
        </w:rPr>
        <w:tab/>
        <w:t>Alberta</w:t>
      </w:r>
    </w:p>
    <w:p w14:paraId="5C8D0462" w14:textId="0637A9AB" w:rsidR="005A71B7" w:rsidRDefault="0067252E" w:rsidP="005A71B7">
      <w:pPr>
        <w:ind w:left="567" w:hanging="567"/>
        <w:outlineLvl w:val="0"/>
        <w:rPr>
          <w:rFonts w:ascii="Arial" w:hAnsi="Arial" w:cs="Arial"/>
          <w:bCs/>
          <w:sz w:val="22"/>
          <w:szCs w:val="22"/>
        </w:rPr>
      </w:pPr>
      <w:r w:rsidRPr="005346D1">
        <w:rPr>
          <w:rFonts w:ascii="Arial" w:hAnsi="Arial" w:cs="Arial"/>
          <w:bCs/>
          <w:sz w:val="22"/>
          <w:szCs w:val="22"/>
        </w:rPr>
        <w:t>Leon Andrew</w:t>
      </w:r>
      <w:r w:rsidRPr="005346D1">
        <w:rPr>
          <w:rFonts w:ascii="Arial" w:hAnsi="Arial" w:cs="Arial"/>
          <w:bCs/>
          <w:sz w:val="22"/>
          <w:szCs w:val="22"/>
        </w:rPr>
        <w:tab/>
      </w:r>
      <w:r w:rsidRPr="005346D1">
        <w:rPr>
          <w:rFonts w:ascii="Arial" w:hAnsi="Arial" w:cs="Arial"/>
          <w:bCs/>
          <w:sz w:val="22"/>
          <w:szCs w:val="22"/>
        </w:rPr>
        <w:tab/>
      </w:r>
      <w:r w:rsidRPr="005346D1">
        <w:rPr>
          <w:rFonts w:ascii="Arial" w:hAnsi="Arial" w:cs="Arial"/>
          <w:bCs/>
          <w:sz w:val="22"/>
          <w:szCs w:val="22"/>
        </w:rPr>
        <w:tab/>
      </w:r>
      <w:r>
        <w:rPr>
          <w:rFonts w:ascii="Arial" w:hAnsi="Arial" w:cs="Arial"/>
          <w:bCs/>
          <w:sz w:val="22"/>
          <w:szCs w:val="22"/>
        </w:rPr>
        <w:t>I</w:t>
      </w:r>
      <w:r w:rsidRPr="005346D1">
        <w:rPr>
          <w:rFonts w:ascii="Arial" w:hAnsi="Arial" w:cs="Arial"/>
          <w:bCs/>
          <w:sz w:val="22"/>
          <w:szCs w:val="22"/>
        </w:rPr>
        <w:t>ndigenous Member</w:t>
      </w:r>
      <w:r w:rsidRPr="005346D1">
        <w:rPr>
          <w:rFonts w:ascii="Arial" w:hAnsi="Arial" w:cs="Arial"/>
          <w:bCs/>
          <w:sz w:val="22"/>
          <w:szCs w:val="22"/>
        </w:rPr>
        <w:tab/>
      </w:r>
      <w:r w:rsidRPr="005346D1">
        <w:rPr>
          <w:rFonts w:ascii="Arial" w:hAnsi="Arial" w:cs="Arial"/>
          <w:bCs/>
          <w:sz w:val="22"/>
          <w:szCs w:val="22"/>
        </w:rPr>
        <w:tab/>
        <w:t>Northwest Territories</w:t>
      </w:r>
    </w:p>
    <w:p w14:paraId="05EDD04C" w14:textId="4B834A08" w:rsidR="0067252E" w:rsidRPr="00D44FF4" w:rsidRDefault="0067252E" w:rsidP="005A71B7">
      <w:pPr>
        <w:ind w:left="567" w:hanging="567"/>
        <w:outlineLvl w:val="0"/>
        <w:rPr>
          <w:rFonts w:ascii="Arial" w:hAnsi="Arial" w:cs="Arial"/>
          <w:b/>
          <w:sz w:val="22"/>
          <w:szCs w:val="22"/>
        </w:rPr>
      </w:pPr>
      <w:r>
        <w:rPr>
          <w:rFonts w:ascii="Arial" w:hAnsi="Arial" w:cs="Arial"/>
          <w:bCs/>
          <w:sz w:val="22"/>
          <w:szCs w:val="22"/>
        </w:rPr>
        <w:t>Julian Kanigan</w:t>
      </w:r>
      <w:r>
        <w:rPr>
          <w:rFonts w:ascii="Arial" w:hAnsi="Arial" w:cs="Arial"/>
          <w:bCs/>
          <w:sz w:val="22"/>
          <w:szCs w:val="22"/>
        </w:rPr>
        <w:tab/>
      </w:r>
      <w:r>
        <w:rPr>
          <w:rFonts w:ascii="Arial" w:hAnsi="Arial" w:cs="Arial"/>
          <w:bCs/>
          <w:sz w:val="22"/>
          <w:szCs w:val="22"/>
        </w:rPr>
        <w:tab/>
        <w:t>Government Member</w:t>
      </w:r>
      <w:r>
        <w:rPr>
          <w:rFonts w:ascii="Arial" w:hAnsi="Arial" w:cs="Arial"/>
          <w:bCs/>
          <w:sz w:val="22"/>
          <w:szCs w:val="22"/>
        </w:rPr>
        <w:tab/>
      </w:r>
      <w:r>
        <w:rPr>
          <w:rFonts w:ascii="Arial" w:hAnsi="Arial" w:cs="Arial"/>
          <w:bCs/>
          <w:sz w:val="22"/>
          <w:szCs w:val="22"/>
        </w:rPr>
        <w:tab/>
        <w:t>Northwest Territories</w:t>
      </w:r>
    </w:p>
    <w:p w14:paraId="6DB74BD1" w14:textId="2EB5FAD2" w:rsidR="0067252E" w:rsidRDefault="0067252E" w:rsidP="005A71B7">
      <w:pPr>
        <w:ind w:left="567" w:hanging="567"/>
        <w:outlineLvl w:val="0"/>
        <w:rPr>
          <w:rFonts w:ascii="Arial" w:hAnsi="Arial" w:cs="Arial"/>
          <w:bCs/>
          <w:sz w:val="22"/>
          <w:szCs w:val="22"/>
        </w:rPr>
      </w:pPr>
      <w:r>
        <w:rPr>
          <w:rFonts w:ascii="Arial" w:hAnsi="Arial" w:cs="Arial"/>
          <w:bCs/>
          <w:sz w:val="22"/>
          <w:szCs w:val="22"/>
        </w:rPr>
        <w:t>Nick Mitchell (virtual)</w:t>
      </w:r>
      <w:r>
        <w:rPr>
          <w:rFonts w:ascii="Arial" w:hAnsi="Arial" w:cs="Arial"/>
          <w:bCs/>
          <w:sz w:val="22"/>
          <w:szCs w:val="22"/>
        </w:rPr>
        <w:tab/>
      </w:r>
      <w:r>
        <w:rPr>
          <w:rFonts w:ascii="Arial" w:hAnsi="Arial" w:cs="Arial"/>
          <w:bCs/>
          <w:sz w:val="22"/>
          <w:szCs w:val="22"/>
        </w:rPr>
        <w:tab/>
        <w:t>Government Alternate</w:t>
      </w:r>
      <w:r>
        <w:rPr>
          <w:rFonts w:ascii="Arial" w:hAnsi="Arial" w:cs="Arial"/>
          <w:bCs/>
          <w:sz w:val="22"/>
          <w:szCs w:val="22"/>
        </w:rPr>
        <w:tab/>
      </w:r>
      <w:r>
        <w:rPr>
          <w:rFonts w:ascii="Arial" w:hAnsi="Arial" w:cs="Arial"/>
          <w:bCs/>
          <w:sz w:val="22"/>
          <w:szCs w:val="22"/>
        </w:rPr>
        <w:tab/>
        <w:t>CIRNAC</w:t>
      </w:r>
    </w:p>
    <w:p w14:paraId="1804D79B" w14:textId="77777777" w:rsidR="0067252E" w:rsidRPr="0067252E" w:rsidRDefault="0067252E" w:rsidP="005A71B7">
      <w:pPr>
        <w:ind w:left="567" w:hanging="567"/>
        <w:outlineLvl w:val="0"/>
        <w:rPr>
          <w:rFonts w:ascii="Arial" w:hAnsi="Arial" w:cs="Arial"/>
          <w:bCs/>
          <w:sz w:val="22"/>
          <w:szCs w:val="22"/>
        </w:rPr>
      </w:pPr>
    </w:p>
    <w:p w14:paraId="28EE1139" w14:textId="7D6A2FC3" w:rsidR="005A71B7" w:rsidRPr="00CE4EFF" w:rsidRDefault="005A71B7" w:rsidP="005A71B7">
      <w:pPr>
        <w:ind w:left="567" w:hanging="567"/>
        <w:outlineLvl w:val="0"/>
        <w:rPr>
          <w:rFonts w:ascii="Arial" w:hAnsi="Arial" w:cs="Arial"/>
          <w:b/>
          <w:sz w:val="22"/>
          <w:szCs w:val="22"/>
        </w:rPr>
      </w:pPr>
      <w:r w:rsidRPr="00CE4EFF">
        <w:rPr>
          <w:rFonts w:ascii="Arial" w:hAnsi="Arial" w:cs="Arial"/>
          <w:b/>
          <w:sz w:val="22"/>
          <w:szCs w:val="22"/>
        </w:rPr>
        <w:t>Secretariat</w:t>
      </w:r>
    </w:p>
    <w:p w14:paraId="50178794" w14:textId="77777777" w:rsidR="005A71B7" w:rsidRPr="00F05313" w:rsidRDefault="005A71B7" w:rsidP="005A71B7">
      <w:pPr>
        <w:ind w:left="567" w:hanging="567"/>
        <w:outlineLvl w:val="0"/>
        <w:rPr>
          <w:rFonts w:ascii="Arial" w:hAnsi="Arial" w:cs="Arial"/>
          <w:bCs/>
          <w:sz w:val="22"/>
          <w:szCs w:val="22"/>
        </w:rPr>
      </w:pPr>
      <w:r w:rsidRPr="005346D1">
        <w:rPr>
          <w:rFonts w:ascii="Arial" w:hAnsi="Arial" w:cs="Arial"/>
          <w:bCs/>
          <w:sz w:val="22"/>
          <w:szCs w:val="22"/>
        </w:rPr>
        <w:t>Pa</w:t>
      </w:r>
      <w:r w:rsidRPr="00F05313">
        <w:rPr>
          <w:rFonts w:ascii="Arial" w:hAnsi="Arial" w:cs="Arial"/>
          <w:bCs/>
          <w:sz w:val="22"/>
          <w:szCs w:val="22"/>
        </w:rPr>
        <w:t>ula Siwik</w:t>
      </w:r>
      <w:r w:rsidRPr="00F05313">
        <w:rPr>
          <w:rFonts w:ascii="Arial" w:hAnsi="Arial" w:cs="Arial"/>
          <w:bCs/>
          <w:sz w:val="22"/>
          <w:szCs w:val="22"/>
        </w:rPr>
        <w:tab/>
      </w:r>
      <w:r w:rsidRPr="00F05313">
        <w:rPr>
          <w:rFonts w:ascii="Arial" w:hAnsi="Arial" w:cs="Arial"/>
          <w:bCs/>
          <w:sz w:val="22"/>
          <w:szCs w:val="22"/>
        </w:rPr>
        <w:tab/>
      </w:r>
      <w:r w:rsidRPr="00F05313">
        <w:rPr>
          <w:rFonts w:ascii="Arial" w:hAnsi="Arial" w:cs="Arial"/>
          <w:bCs/>
          <w:sz w:val="22"/>
          <w:szCs w:val="22"/>
        </w:rPr>
        <w:tab/>
        <w:t>MRBB Executive D</w:t>
      </w:r>
      <w:r>
        <w:rPr>
          <w:rFonts w:ascii="Arial" w:hAnsi="Arial" w:cs="Arial"/>
          <w:bCs/>
          <w:sz w:val="22"/>
          <w:szCs w:val="22"/>
        </w:rPr>
        <w:t>irector</w:t>
      </w:r>
    </w:p>
    <w:p w14:paraId="31B92ABC" w14:textId="77777777" w:rsidR="005A71B7" w:rsidRPr="00F05313" w:rsidRDefault="005A71B7" w:rsidP="005A71B7">
      <w:pPr>
        <w:ind w:left="567" w:hanging="567"/>
        <w:outlineLvl w:val="0"/>
        <w:rPr>
          <w:rFonts w:ascii="Arial" w:hAnsi="Arial" w:cs="Arial"/>
          <w:b/>
          <w:sz w:val="22"/>
          <w:szCs w:val="22"/>
        </w:rPr>
      </w:pPr>
    </w:p>
    <w:p w14:paraId="27A92C57" w14:textId="0914F965" w:rsidR="005A71B7" w:rsidRPr="00CE4EFF" w:rsidRDefault="005A71B7" w:rsidP="005A71B7">
      <w:pPr>
        <w:ind w:left="567" w:hanging="567"/>
        <w:outlineLvl w:val="0"/>
        <w:rPr>
          <w:rFonts w:ascii="Arial" w:hAnsi="Arial" w:cs="Arial"/>
          <w:b/>
          <w:sz w:val="22"/>
          <w:szCs w:val="22"/>
        </w:rPr>
      </w:pPr>
      <w:r w:rsidRPr="00CE4EFF">
        <w:rPr>
          <w:rFonts w:ascii="Arial" w:hAnsi="Arial" w:cs="Arial"/>
          <w:b/>
          <w:sz w:val="22"/>
          <w:szCs w:val="22"/>
        </w:rPr>
        <w:t>Guest</w:t>
      </w:r>
      <w:r w:rsidR="0067252E">
        <w:rPr>
          <w:rFonts w:ascii="Arial" w:hAnsi="Arial" w:cs="Arial"/>
          <w:b/>
          <w:sz w:val="22"/>
          <w:szCs w:val="22"/>
        </w:rPr>
        <w:t>s</w:t>
      </w:r>
    </w:p>
    <w:p w14:paraId="26ED562A" w14:textId="6260613A" w:rsidR="0067252E" w:rsidRDefault="0067252E" w:rsidP="005A71B7">
      <w:pPr>
        <w:ind w:left="567" w:hanging="567"/>
        <w:outlineLvl w:val="0"/>
        <w:rPr>
          <w:rFonts w:ascii="Arial" w:hAnsi="Arial" w:cs="Arial"/>
          <w:bCs/>
          <w:sz w:val="22"/>
          <w:szCs w:val="22"/>
          <w:lang w:val="en-US"/>
        </w:rPr>
      </w:pPr>
      <w:r>
        <w:rPr>
          <w:rFonts w:ascii="Arial" w:hAnsi="Arial" w:cs="Arial"/>
          <w:bCs/>
          <w:sz w:val="22"/>
          <w:szCs w:val="22"/>
          <w:lang w:val="en-US"/>
        </w:rPr>
        <w:t>Bradley Summerfield</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ECCC</w:t>
      </w:r>
    </w:p>
    <w:p w14:paraId="6E3188FB" w14:textId="79A8D0BF" w:rsidR="0067252E" w:rsidRDefault="0067252E" w:rsidP="005A71B7">
      <w:pPr>
        <w:ind w:left="567" w:hanging="567"/>
        <w:outlineLvl w:val="0"/>
        <w:rPr>
          <w:rFonts w:ascii="Arial" w:hAnsi="Arial" w:cs="Arial"/>
          <w:bCs/>
          <w:sz w:val="22"/>
          <w:szCs w:val="22"/>
          <w:lang w:val="en-US"/>
        </w:rPr>
      </w:pPr>
      <w:r>
        <w:rPr>
          <w:rFonts w:ascii="Arial" w:hAnsi="Arial" w:cs="Arial"/>
          <w:bCs/>
          <w:sz w:val="22"/>
          <w:szCs w:val="22"/>
          <w:lang w:val="en-US"/>
        </w:rPr>
        <w:t>Sarah Bartnik</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ECCC</w:t>
      </w:r>
    </w:p>
    <w:p w14:paraId="3911B41B" w14:textId="67E5E594" w:rsidR="00313ABF" w:rsidRDefault="00313ABF" w:rsidP="005A71B7">
      <w:pPr>
        <w:ind w:left="567" w:hanging="567"/>
        <w:outlineLvl w:val="0"/>
        <w:rPr>
          <w:rFonts w:ascii="Arial" w:hAnsi="Arial" w:cs="Arial"/>
          <w:bCs/>
          <w:sz w:val="22"/>
          <w:szCs w:val="22"/>
          <w:lang w:val="en-US"/>
        </w:rPr>
      </w:pPr>
      <w:r>
        <w:rPr>
          <w:rFonts w:ascii="Arial" w:hAnsi="Arial" w:cs="Arial"/>
          <w:bCs/>
          <w:sz w:val="22"/>
          <w:szCs w:val="22"/>
          <w:lang w:val="en-US"/>
        </w:rPr>
        <w:t>Corie White</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Saskatchewan</w:t>
      </w:r>
    </w:p>
    <w:p w14:paraId="7DC0E7FB" w14:textId="16B8C55E" w:rsidR="0067252E" w:rsidRDefault="0067252E" w:rsidP="005A71B7">
      <w:pPr>
        <w:ind w:left="567" w:hanging="567"/>
        <w:outlineLvl w:val="0"/>
        <w:rPr>
          <w:rFonts w:ascii="Arial" w:hAnsi="Arial" w:cs="Arial"/>
          <w:bCs/>
          <w:sz w:val="22"/>
          <w:szCs w:val="22"/>
          <w:lang w:val="en-US"/>
        </w:rPr>
      </w:pPr>
      <w:r>
        <w:rPr>
          <w:rFonts w:ascii="Arial" w:hAnsi="Arial" w:cs="Arial"/>
          <w:bCs/>
          <w:sz w:val="22"/>
          <w:szCs w:val="22"/>
          <w:lang w:val="en-US"/>
        </w:rPr>
        <w:t>Ute Holweg</w:t>
      </w:r>
      <w:r w:rsidR="00373E73">
        <w:rPr>
          <w:rFonts w:ascii="Arial" w:hAnsi="Arial" w:cs="Arial"/>
          <w:bCs/>
          <w:sz w:val="22"/>
          <w:szCs w:val="22"/>
          <w:lang w:val="en-US"/>
        </w:rPr>
        <w:t>e</w:t>
      </w:r>
      <w:r>
        <w:rPr>
          <w:rFonts w:ascii="Arial" w:hAnsi="Arial" w:cs="Arial"/>
          <w:bCs/>
          <w:sz w:val="22"/>
          <w:szCs w:val="22"/>
          <w:lang w:val="en-US"/>
        </w:rPr>
        <w:t>r</w:t>
      </w:r>
      <w:r>
        <w:rPr>
          <w:rFonts w:ascii="Arial" w:hAnsi="Arial" w:cs="Arial"/>
          <w:bCs/>
          <w:sz w:val="22"/>
          <w:szCs w:val="22"/>
          <w:lang w:val="en-US"/>
        </w:rPr>
        <w:tab/>
      </w:r>
      <w:r w:rsidR="00313ABF">
        <w:rPr>
          <w:rFonts w:ascii="Arial" w:hAnsi="Arial" w:cs="Arial"/>
          <w:bCs/>
          <w:sz w:val="22"/>
          <w:szCs w:val="22"/>
          <w:lang w:val="en-US"/>
        </w:rPr>
        <w:t>(</w:t>
      </w:r>
      <w:r w:rsidR="003209C6">
        <w:rPr>
          <w:rFonts w:ascii="Arial" w:hAnsi="Arial" w:cs="Arial"/>
          <w:bCs/>
          <w:sz w:val="22"/>
          <w:szCs w:val="22"/>
          <w:lang w:val="en-US"/>
        </w:rPr>
        <w:t xml:space="preserve">virtual; </w:t>
      </w:r>
      <w:r w:rsidR="00313ABF">
        <w:rPr>
          <w:rFonts w:ascii="Arial" w:hAnsi="Arial" w:cs="Arial"/>
          <w:bCs/>
          <w:sz w:val="22"/>
          <w:szCs w:val="22"/>
          <w:lang w:val="en-US"/>
        </w:rPr>
        <w:t>day 1)</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Canada Water Agency</w:t>
      </w:r>
    </w:p>
    <w:p w14:paraId="2ACEB8B0" w14:textId="0C108BDF" w:rsidR="00313ABF" w:rsidRDefault="00313ABF" w:rsidP="00313ABF">
      <w:pPr>
        <w:ind w:left="567" w:hanging="567"/>
        <w:outlineLvl w:val="0"/>
        <w:rPr>
          <w:rFonts w:ascii="Arial" w:hAnsi="Arial" w:cs="Arial"/>
          <w:bCs/>
          <w:sz w:val="22"/>
          <w:szCs w:val="22"/>
          <w:lang w:val="en-US"/>
        </w:rPr>
      </w:pPr>
      <w:r>
        <w:rPr>
          <w:rFonts w:ascii="Arial" w:hAnsi="Arial" w:cs="Arial"/>
          <w:bCs/>
          <w:sz w:val="22"/>
          <w:szCs w:val="22"/>
          <w:lang w:val="en-US"/>
        </w:rPr>
        <w:t>Remi Gosselin</w:t>
      </w:r>
      <w:r>
        <w:rPr>
          <w:rFonts w:ascii="Arial" w:hAnsi="Arial" w:cs="Arial"/>
          <w:bCs/>
          <w:sz w:val="22"/>
          <w:szCs w:val="22"/>
          <w:lang w:val="en-US"/>
        </w:rPr>
        <w:tab/>
        <w:t xml:space="preserve"> (</w:t>
      </w:r>
      <w:r w:rsidR="003209C6">
        <w:rPr>
          <w:rFonts w:ascii="Arial" w:hAnsi="Arial" w:cs="Arial"/>
          <w:bCs/>
          <w:sz w:val="22"/>
          <w:szCs w:val="22"/>
          <w:lang w:val="en-US"/>
        </w:rPr>
        <w:t xml:space="preserve">virtual; </w:t>
      </w:r>
      <w:r>
        <w:rPr>
          <w:rFonts w:ascii="Arial" w:hAnsi="Arial" w:cs="Arial"/>
          <w:bCs/>
          <w:sz w:val="22"/>
          <w:szCs w:val="22"/>
          <w:lang w:val="en-US"/>
        </w:rPr>
        <w:t>day 1)</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Canada Water Agency</w:t>
      </w:r>
    </w:p>
    <w:p w14:paraId="5FE307CF" w14:textId="40D20614" w:rsidR="0067252E" w:rsidRDefault="0067252E" w:rsidP="005A71B7">
      <w:pPr>
        <w:ind w:left="567" w:hanging="567"/>
        <w:outlineLvl w:val="0"/>
        <w:rPr>
          <w:rFonts w:ascii="Arial" w:hAnsi="Arial" w:cs="Arial"/>
          <w:bCs/>
          <w:sz w:val="22"/>
          <w:szCs w:val="22"/>
          <w:lang w:val="en-US"/>
        </w:rPr>
      </w:pPr>
      <w:r>
        <w:rPr>
          <w:rFonts w:ascii="Arial" w:hAnsi="Arial" w:cs="Arial"/>
          <w:bCs/>
          <w:sz w:val="22"/>
          <w:szCs w:val="22"/>
          <w:lang w:val="en-US"/>
        </w:rPr>
        <w:t>Ram Yerubandi</w:t>
      </w:r>
      <w:r w:rsidR="00313ABF">
        <w:rPr>
          <w:rFonts w:ascii="Arial" w:hAnsi="Arial" w:cs="Arial"/>
          <w:bCs/>
          <w:sz w:val="22"/>
          <w:szCs w:val="22"/>
          <w:lang w:val="en-US"/>
        </w:rPr>
        <w:t xml:space="preserve"> (</w:t>
      </w:r>
      <w:r w:rsidR="003209C6">
        <w:rPr>
          <w:rFonts w:ascii="Arial" w:hAnsi="Arial" w:cs="Arial"/>
          <w:bCs/>
          <w:sz w:val="22"/>
          <w:szCs w:val="22"/>
          <w:lang w:val="en-US"/>
        </w:rPr>
        <w:t xml:space="preserve">virtual; </w:t>
      </w:r>
      <w:r w:rsidR="00313ABF">
        <w:rPr>
          <w:rFonts w:ascii="Arial" w:hAnsi="Arial" w:cs="Arial"/>
          <w:bCs/>
          <w:sz w:val="22"/>
          <w:szCs w:val="22"/>
          <w:lang w:val="en-US"/>
        </w:rPr>
        <w:t>day 1)</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sidR="00313ABF">
        <w:rPr>
          <w:rFonts w:ascii="Arial" w:hAnsi="Arial" w:cs="Arial"/>
          <w:bCs/>
          <w:sz w:val="22"/>
          <w:szCs w:val="22"/>
          <w:lang w:val="en-US"/>
        </w:rPr>
        <w:t>ECCC</w:t>
      </w:r>
    </w:p>
    <w:p w14:paraId="692FB9A2" w14:textId="58E81F5A" w:rsidR="00313ABF" w:rsidRDefault="00313ABF" w:rsidP="005A71B7">
      <w:pPr>
        <w:ind w:left="567" w:hanging="567"/>
        <w:outlineLvl w:val="0"/>
        <w:rPr>
          <w:rFonts w:ascii="Arial" w:hAnsi="Arial" w:cs="Arial"/>
          <w:bCs/>
          <w:sz w:val="22"/>
          <w:szCs w:val="22"/>
          <w:lang w:val="en-US"/>
        </w:rPr>
      </w:pPr>
      <w:r>
        <w:rPr>
          <w:rFonts w:ascii="Arial" w:hAnsi="Arial" w:cs="Arial"/>
          <w:bCs/>
          <w:sz w:val="22"/>
          <w:szCs w:val="22"/>
          <w:lang w:val="en-US"/>
        </w:rPr>
        <w:t>Kathyn Parlee</w:t>
      </w:r>
      <w:r>
        <w:rPr>
          <w:rFonts w:ascii="Arial" w:hAnsi="Arial" w:cs="Arial"/>
          <w:bCs/>
          <w:sz w:val="22"/>
          <w:szCs w:val="22"/>
          <w:lang w:val="en-US"/>
        </w:rPr>
        <w:tab/>
        <w:t xml:space="preserve"> (</w:t>
      </w:r>
      <w:r w:rsidR="003209C6">
        <w:rPr>
          <w:rFonts w:ascii="Arial" w:hAnsi="Arial" w:cs="Arial"/>
          <w:bCs/>
          <w:sz w:val="22"/>
          <w:szCs w:val="22"/>
          <w:lang w:val="en-US"/>
        </w:rPr>
        <w:t xml:space="preserve">virtual; </w:t>
      </w:r>
      <w:r>
        <w:rPr>
          <w:rFonts w:ascii="Arial" w:hAnsi="Arial" w:cs="Arial"/>
          <w:bCs/>
          <w:sz w:val="22"/>
          <w:szCs w:val="22"/>
          <w:lang w:val="en-US"/>
        </w:rPr>
        <w:t>day 1)</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ECCC</w:t>
      </w:r>
    </w:p>
    <w:p w14:paraId="4FF74ADC" w14:textId="1AD6FB65" w:rsidR="00313ABF" w:rsidRDefault="00313ABF" w:rsidP="005A71B7">
      <w:pPr>
        <w:ind w:left="567" w:hanging="567"/>
        <w:outlineLvl w:val="0"/>
        <w:rPr>
          <w:rFonts w:ascii="Arial" w:hAnsi="Arial" w:cs="Arial"/>
          <w:bCs/>
          <w:sz w:val="22"/>
          <w:szCs w:val="22"/>
          <w:lang w:val="en-US"/>
        </w:rPr>
      </w:pPr>
      <w:r>
        <w:rPr>
          <w:rFonts w:ascii="Arial" w:hAnsi="Arial" w:cs="Arial"/>
          <w:bCs/>
          <w:sz w:val="22"/>
          <w:szCs w:val="22"/>
          <w:lang w:val="en-US"/>
        </w:rPr>
        <w:t>Nadine Parker</w:t>
      </w:r>
      <w:r>
        <w:rPr>
          <w:rFonts w:ascii="Arial" w:hAnsi="Arial" w:cs="Arial"/>
          <w:bCs/>
          <w:sz w:val="22"/>
          <w:szCs w:val="22"/>
          <w:lang w:val="en-US"/>
        </w:rPr>
        <w:tab/>
        <w:t>(</w:t>
      </w:r>
      <w:r w:rsidR="003209C6">
        <w:rPr>
          <w:rFonts w:ascii="Arial" w:hAnsi="Arial" w:cs="Arial"/>
          <w:bCs/>
          <w:sz w:val="22"/>
          <w:szCs w:val="22"/>
          <w:lang w:val="en-US"/>
        </w:rPr>
        <w:t xml:space="preserve">virtual; </w:t>
      </w:r>
      <w:r>
        <w:rPr>
          <w:rFonts w:ascii="Arial" w:hAnsi="Arial" w:cs="Arial"/>
          <w:bCs/>
          <w:sz w:val="22"/>
          <w:szCs w:val="22"/>
          <w:lang w:val="en-US"/>
        </w:rPr>
        <w:t>day 1)</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ECCC</w:t>
      </w:r>
      <w:r>
        <w:rPr>
          <w:rFonts w:ascii="Arial" w:hAnsi="Arial" w:cs="Arial"/>
          <w:bCs/>
          <w:sz w:val="22"/>
          <w:szCs w:val="22"/>
          <w:lang w:val="en-US"/>
        </w:rPr>
        <w:tab/>
      </w:r>
    </w:p>
    <w:p w14:paraId="2E17C10F" w14:textId="3A14FFFC" w:rsidR="005A71B7" w:rsidRDefault="005A71B7" w:rsidP="005A71B7">
      <w:pPr>
        <w:ind w:left="567" w:hanging="567"/>
        <w:outlineLvl w:val="0"/>
        <w:rPr>
          <w:rFonts w:ascii="Arial" w:hAnsi="Arial" w:cs="Arial"/>
          <w:bCs/>
          <w:sz w:val="22"/>
          <w:szCs w:val="22"/>
          <w:lang w:val="en-US"/>
        </w:rPr>
      </w:pPr>
      <w:r>
        <w:rPr>
          <w:rFonts w:ascii="Arial" w:hAnsi="Arial" w:cs="Arial"/>
          <w:bCs/>
          <w:sz w:val="22"/>
          <w:szCs w:val="22"/>
          <w:lang w:val="en-US"/>
        </w:rPr>
        <w:t xml:space="preserve">Merrell-Ann Phare (day </w:t>
      </w:r>
      <w:r w:rsidR="0067252E">
        <w:rPr>
          <w:rFonts w:ascii="Arial" w:hAnsi="Arial" w:cs="Arial"/>
          <w:bCs/>
          <w:sz w:val="22"/>
          <w:szCs w:val="22"/>
          <w:lang w:val="en-US"/>
        </w:rPr>
        <w:t>2</w:t>
      </w:r>
      <w:r w:rsidR="00146936">
        <w:rPr>
          <w:rFonts w:ascii="Arial" w:hAnsi="Arial" w:cs="Arial"/>
          <w:bCs/>
          <w:sz w:val="22"/>
          <w:szCs w:val="22"/>
          <w:lang w:val="en-US"/>
        </w:rPr>
        <w:t>; pm</w:t>
      </w:r>
      <w:r>
        <w:rPr>
          <w:rFonts w:ascii="Arial" w:hAnsi="Arial" w:cs="Arial"/>
          <w:bCs/>
          <w:sz w:val="22"/>
          <w:szCs w:val="22"/>
          <w:lang w:val="en-US"/>
        </w:rPr>
        <w:t>)</w:t>
      </w:r>
      <w:r>
        <w:rPr>
          <w:rFonts w:ascii="Arial" w:hAnsi="Arial" w:cs="Arial"/>
          <w:bCs/>
          <w:sz w:val="22"/>
          <w:szCs w:val="22"/>
          <w:lang w:val="en-US"/>
        </w:rPr>
        <w:tab/>
      </w:r>
      <w:r w:rsidR="0053388B">
        <w:rPr>
          <w:rFonts w:ascii="Arial" w:hAnsi="Arial" w:cs="Arial"/>
          <w:bCs/>
          <w:sz w:val="22"/>
          <w:szCs w:val="22"/>
          <w:lang w:val="en-US"/>
        </w:rPr>
        <w:tab/>
      </w:r>
      <w:r w:rsidR="0053388B">
        <w:rPr>
          <w:rFonts w:ascii="Arial" w:hAnsi="Arial" w:cs="Arial"/>
          <w:bCs/>
          <w:sz w:val="22"/>
          <w:szCs w:val="22"/>
          <w:lang w:val="en-US"/>
        </w:rPr>
        <w:tab/>
      </w:r>
      <w:r w:rsidR="0053388B">
        <w:rPr>
          <w:rFonts w:ascii="Arial" w:hAnsi="Arial" w:cs="Arial"/>
          <w:bCs/>
          <w:sz w:val="22"/>
          <w:szCs w:val="22"/>
          <w:lang w:val="en-US"/>
        </w:rPr>
        <w:tab/>
      </w:r>
      <w:r>
        <w:rPr>
          <w:rFonts w:ascii="Arial" w:hAnsi="Arial" w:cs="Arial"/>
          <w:bCs/>
          <w:sz w:val="22"/>
          <w:szCs w:val="22"/>
          <w:lang w:val="en-US"/>
        </w:rPr>
        <w:t xml:space="preserve">CIER </w:t>
      </w:r>
    </w:p>
    <w:p w14:paraId="64A47B1E" w14:textId="79311A1F" w:rsidR="005A71B7" w:rsidRDefault="0053388B" w:rsidP="005A71B7">
      <w:pPr>
        <w:ind w:left="567" w:hanging="567"/>
        <w:outlineLvl w:val="0"/>
        <w:rPr>
          <w:rFonts w:ascii="Arial" w:hAnsi="Arial" w:cs="Arial"/>
          <w:bCs/>
          <w:sz w:val="22"/>
          <w:szCs w:val="22"/>
          <w:lang w:val="en-US"/>
        </w:rPr>
      </w:pPr>
      <w:r>
        <w:rPr>
          <w:rFonts w:ascii="Arial" w:hAnsi="Arial" w:cs="Arial"/>
          <w:bCs/>
          <w:sz w:val="22"/>
          <w:szCs w:val="22"/>
          <w:lang w:val="en-US"/>
        </w:rPr>
        <w:t>Emily Hoppe (day 2</w:t>
      </w:r>
      <w:r w:rsidR="00146936">
        <w:rPr>
          <w:rFonts w:ascii="Arial" w:hAnsi="Arial" w:cs="Arial"/>
          <w:bCs/>
          <w:sz w:val="22"/>
          <w:szCs w:val="22"/>
          <w:lang w:val="en-US"/>
        </w:rPr>
        <w:t>; pm</w:t>
      </w:r>
      <w:r>
        <w:rPr>
          <w:rFonts w:ascii="Arial" w:hAnsi="Arial" w:cs="Arial"/>
          <w:bCs/>
          <w:sz w:val="22"/>
          <w:szCs w:val="22"/>
          <w:lang w:val="en-US"/>
        </w:rPr>
        <w:t>)</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CIER</w:t>
      </w:r>
    </w:p>
    <w:p w14:paraId="36200E0A" w14:textId="46ECF4F6" w:rsidR="0053388B" w:rsidRDefault="0053388B" w:rsidP="005A71B7">
      <w:pPr>
        <w:ind w:left="567" w:hanging="567"/>
        <w:outlineLvl w:val="0"/>
        <w:rPr>
          <w:rFonts w:ascii="Arial" w:hAnsi="Arial" w:cs="Arial"/>
          <w:bCs/>
          <w:sz w:val="22"/>
          <w:szCs w:val="22"/>
          <w:lang w:val="en-US"/>
        </w:rPr>
      </w:pPr>
      <w:r>
        <w:rPr>
          <w:rFonts w:ascii="Arial" w:hAnsi="Arial" w:cs="Arial"/>
          <w:bCs/>
          <w:sz w:val="22"/>
          <w:szCs w:val="22"/>
          <w:lang w:val="en-US"/>
        </w:rPr>
        <w:t>Michael Miltenberger</w:t>
      </w:r>
      <w:r w:rsidR="00E73391">
        <w:rPr>
          <w:rFonts w:ascii="Arial" w:hAnsi="Arial" w:cs="Arial"/>
          <w:bCs/>
          <w:sz w:val="22"/>
          <w:szCs w:val="22"/>
          <w:lang w:val="en-US"/>
        </w:rPr>
        <w:t xml:space="preserve"> (day 2</w:t>
      </w:r>
      <w:r w:rsidR="00146936">
        <w:rPr>
          <w:rFonts w:ascii="Arial" w:hAnsi="Arial" w:cs="Arial"/>
          <w:bCs/>
          <w:sz w:val="22"/>
          <w:szCs w:val="22"/>
          <w:lang w:val="en-US"/>
        </w:rPr>
        <w:t>; pm</w:t>
      </w:r>
      <w:r w:rsidR="00E73391">
        <w:rPr>
          <w:rFonts w:ascii="Arial" w:hAnsi="Arial" w:cs="Arial"/>
          <w:bCs/>
          <w:sz w:val="22"/>
          <w:szCs w:val="22"/>
          <w:lang w:val="en-US"/>
        </w:rPr>
        <w:t>)</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CIER</w:t>
      </w:r>
    </w:p>
    <w:p w14:paraId="7E08899C" w14:textId="23BA36F9" w:rsidR="0053388B" w:rsidRDefault="00E73391" w:rsidP="005A71B7">
      <w:pPr>
        <w:ind w:left="567" w:hanging="567"/>
        <w:outlineLvl w:val="0"/>
        <w:rPr>
          <w:rFonts w:ascii="Arial" w:hAnsi="Arial" w:cs="Arial"/>
          <w:bCs/>
          <w:sz w:val="22"/>
          <w:szCs w:val="22"/>
          <w:lang w:val="en-US"/>
        </w:rPr>
      </w:pPr>
      <w:r>
        <w:rPr>
          <w:rFonts w:ascii="Arial" w:hAnsi="Arial" w:cs="Arial"/>
          <w:bCs/>
          <w:sz w:val="22"/>
          <w:szCs w:val="22"/>
          <w:lang w:val="en-US"/>
        </w:rPr>
        <w:t>Laren Bill (day 2</w:t>
      </w:r>
      <w:r w:rsidR="00146936">
        <w:rPr>
          <w:rFonts w:ascii="Arial" w:hAnsi="Arial" w:cs="Arial"/>
          <w:bCs/>
          <w:sz w:val="22"/>
          <w:szCs w:val="22"/>
          <w:lang w:val="en-US"/>
        </w:rPr>
        <w:t>; pm</w:t>
      </w:r>
      <w:r>
        <w:rPr>
          <w:rFonts w:ascii="Arial" w:hAnsi="Arial" w:cs="Arial"/>
          <w:bCs/>
          <w:sz w:val="22"/>
          <w:szCs w:val="22"/>
          <w:lang w:val="en-US"/>
        </w:rPr>
        <w:t>)</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CIER</w:t>
      </w:r>
    </w:p>
    <w:p w14:paraId="54C192B6" w14:textId="6B51421C" w:rsidR="00146936" w:rsidRPr="0053388B" w:rsidRDefault="00146936" w:rsidP="005A71B7">
      <w:pPr>
        <w:ind w:left="567" w:hanging="567"/>
        <w:outlineLvl w:val="0"/>
        <w:rPr>
          <w:rFonts w:ascii="Arial" w:hAnsi="Arial" w:cs="Arial"/>
          <w:bCs/>
          <w:sz w:val="22"/>
          <w:szCs w:val="22"/>
          <w:lang w:val="en-US"/>
        </w:rPr>
      </w:pPr>
      <w:r>
        <w:rPr>
          <w:rFonts w:ascii="Arial" w:hAnsi="Arial" w:cs="Arial"/>
          <w:bCs/>
          <w:sz w:val="22"/>
          <w:szCs w:val="22"/>
          <w:lang w:val="en-US"/>
        </w:rPr>
        <w:t>John Mark Davis (day 2; am)</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t>Saskatchewan</w:t>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r>
        <w:rPr>
          <w:rFonts w:ascii="Arial" w:hAnsi="Arial" w:cs="Arial"/>
          <w:bCs/>
          <w:sz w:val="22"/>
          <w:szCs w:val="22"/>
          <w:lang w:val="en-US"/>
        </w:rPr>
        <w:tab/>
      </w:r>
    </w:p>
    <w:p w14:paraId="3A8EE6B7" w14:textId="77777777" w:rsidR="00D36BB5" w:rsidRPr="005A71B7" w:rsidRDefault="00D36BB5" w:rsidP="005A71B7">
      <w:pPr>
        <w:ind w:left="567" w:hanging="567"/>
        <w:jc w:val="center"/>
        <w:outlineLvl w:val="0"/>
        <w:rPr>
          <w:rFonts w:ascii="Arial" w:hAnsi="Arial" w:cs="Arial"/>
          <w:b/>
          <w:sz w:val="22"/>
          <w:szCs w:val="22"/>
        </w:rPr>
      </w:pPr>
    </w:p>
    <w:p w14:paraId="286D6E4A" w14:textId="47829E57" w:rsidR="00AD6417" w:rsidRDefault="00AD6417" w:rsidP="004B79BF">
      <w:pPr>
        <w:ind w:left="567" w:hanging="567"/>
        <w:outlineLvl w:val="0"/>
        <w:rPr>
          <w:rFonts w:ascii="Arial" w:hAnsi="Arial" w:cs="Arial"/>
          <w:b/>
          <w:sz w:val="22"/>
          <w:szCs w:val="22"/>
        </w:rPr>
      </w:pPr>
      <w:r>
        <w:rPr>
          <w:rFonts w:ascii="Arial" w:hAnsi="Arial" w:cs="Arial"/>
          <w:b/>
          <w:sz w:val="22"/>
          <w:szCs w:val="22"/>
        </w:rPr>
        <w:t>Elder Opening</w:t>
      </w:r>
    </w:p>
    <w:p w14:paraId="27A4E5CE" w14:textId="77777777" w:rsidR="00F25341" w:rsidRDefault="00F25341" w:rsidP="004B79BF">
      <w:pPr>
        <w:ind w:left="567" w:hanging="567"/>
        <w:outlineLvl w:val="0"/>
        <w:rPr>
          <w:rFonts w:ascii="Arial" w:hAnsi="Arial" w:cs="Arial"/>
          <w:b/>
          <w:sz w:val="22"/>
          <w:szCs w:val="22"/>
        </w:rPr>
      </w:pPr>
    </w:p>
    <w:p w14:paraId="5536FC75" w14:textId="7BAB42BC" w:rsidR="00F60991" w:rsidRPr="009C4598" w:rsidRDefault="00D742E4" w:rsidP="00260907">
      <w:pPr>
        <w:pStyle w:val="ListParagraph"/>
        <w:numPr>
          <w:ilvl w:val="0"/>
          <w:numId w:val="6"/>
        </w:numPr>
        <w:outlineLvl w:val="0"/>
        <w:rPr>
          <w:rFonts w:ascii="Arial" w:hAnsi="Arial" w:cs="Arial"/>
          <w:b/>
          <w:sz w:val="22"/>
          <w:szCs w:val="22"/>
        </w:rPr>
      </w:pPr>
      <w:r w:rsidRPr="00F60991">
        <w:rPr>
          <w:rFonts w:ascii="Arial" w:hAnsi="Arial" w:cs="Arial"/>
          <w:bCs/>
          <w:sz w:val="22"/>
          <w:szCs w:val="22"/>
        </w:rPr>
        <w:t xml:space="preserve">Elder Mary Lee </w:t>
      </w:r>
      <w:r w:rsidR="00F60991">
        <w:rPr>
          <w:rFonts w:ascii="Arial" w:hAnsi="Arial" w:cs="Arial"/>
          <w:bCs/>
          <w:sz w:val="22"/>
          <w:szCs w:val="22"/>
        </w:rPr>
        <w:t xml:space="preserve">opened the meeting by sharing her thoughts on the importance of water, and a prayer to guide discussions during the meeting. </w:t>
      </w:r>
    </w:p>
    <w:p w14:paraId="595B55E0" w14:textId="77777777" w:rsidR="009C4598" w:rsidRPr="009C4598" w:rsidRDefault="009C4598" w:rsidP="009C4598">
      <w:pPr>
        <w:pStyle w:val="ListParagraph"/>
        <w:outlineLvl w:val="0"/>
        <w:rPr>
          <w:rFonts w:ascii="Arial" w:hAnsi="Arial" w:cs="Arial"/>
          <w:b/>
          <w:sz w:val="22"/>
          <w:szCs w:val="22"/>
        </w:rPr>
      </w:pPr>
    </w:p>
    <w:p w14:paraId="332E64B1" w14:textId="1956ABDE" w:rsidR="00F14B31" w:rsidRDefault="00F55E0B" w:rsidP="004B79BF">
      <w:pPr>
        <w:ind w:left="567" w:hanging="567"/>
        <w:outlineLvl w:val="0"/>
        <w:rPr>
          <w:rFonts w:ascii="Arial" w:hAnsi="Arial" w:cs="Arial"/>
          <w:sz w:val="22"/>
          <w:szCs w:val="22"/>
        </w:rPr>
      </w:pPr>
      <w:r>
        <w:rPr>
          <w:rFonts w:ascii="Arial" w:hAnsi="Arial" w:cs="Arial"/>
          <w:b/>
          <w:sz w:val="22"/>
          <w:szCs w:val="22"/>
        </w:rPr>
        <w:t>8</w:t>
      </w:r>
      <w:r w:rsidR="009E097E">
        <w:rPr>
          <w:rFonts w:ascii="Arial" w:hAnsi="Arial" w:cs="Arial"/>
          <w:b/>
          <w:sz w:val="22"/>
          <w:szCs w:val="22"/>
        </w:rPr>
        <w:t>1</w:t>
      </w:r>
      <w:r w:rsidR="00005633" w:rsidRPr="00077918">
        <w:rPr>
          <w:rFonts w:ascii="Arial" w:hAnsi="Arial" w:cs="Arial"/>
          <w:b/>
          <w:sz w:val="22"/>
          <w:szCs w:val="22"/>
        </w:rPr>
        <w:t>.1</w:t>
      </w:r>
      <w:r w:rsidR="00391C94">
        <w:rPr>
          <w:rFonts w:ascii="Arial" w:hAnsi="Arial" w:cs="Arial"/>
          <w:b/>
          <w:sz w:val="22"/>
          <w:szCs w:val="22"/>
        </w:rPr>
        <w:tab/>
      </w:r>
      <w:r w:rsidR="00391C94">
        <w:rPr>
          <w:rFonts w:ascii="Arial" w:hAnsi="Arial" w:cs="Arial"/>
          <w:b/>
          <w:sz w:val="22"/>
          <w:szCs w:val="22"/>
        </w:rPr>
        <w:tab/>
      </w:r>
      <w:r w:rsidR="00505A17" w:rsidRPr="00113D43">
        <w:rPr>
          <w:rFonts w:ascii="Arial" w:hAnsi="Arial" w:cs="Arial"/>
          <w:b/>
          <w:sz w:val="22"/>
          <w:szCs w:val="22"/>
        </w:rPr>
        <w:t>Welcome</w:t>
      </w:r>
      <w:r w:rsidR="00113D43" w:rsidRPr="00113D43">
        <w:rPr>
          <w:rFonts w:ascii="Arial" w:hAnsi="Arial" w:cs="Arial"/>
          <w:b/>
          <w:sz w:val="22"/>
          <w:szCs w:val="22"/>
        </w:rPr>
        <w:t xml:space="preserve"> Roundtable</w:t>
      </w:r>
    </w:p>
    <w:p w14:paraId="5CB89EC4" w14:textId="738C298B" w:rsidR="003778E1" w:rsidRDefault="00F10DAE" w:rsidP="00162EE0">
      <w:pPr>
        <w:ind w:left="567" w:hanging="567"/>
        <w:outlineLvl w:val="0"/>
        <w:rPr>
          <w:rFonts w:ascii="Arial" w:hAnsi="Arial" w:cs="Arial"/>
          <w:sz w:val="22"/>
          <w:szCs w:val="22"/>
        </w:rPr>
      </w:pPr>
      <w:r>
        <w:rPr>
          <w:rFonts w:ascii="Arial" w:hAnsi="Arial" w:cs="Arial"/>
          <w:sz w:val="22"/>
          <w:szCs w:val="22"/>
        </w:rPr>
        <w:tab/>
        <w:t xml:space="preserve">   </w:t>
      </w:r>
      <w:r w:rsidR="00CE387B">
        <w:rPr>
          <w:rFonts w:ascii="Arial" w:hAnsi="Arial" w:cs="Arial"/>
          <w:sz w:val="22"/>
          <w:szCs w:val="22"/>
        </w:rPr>
        <w:t xml:space="preserve">Many guests joining the meeting from the Canada </w:t>
      </w:r>
      <w:r w:rsidR="007115DF">
        <w:rPr>
          <w:rFonts w:ascii="Arial" w:hAnsi="Arial" w:cs="Arial"/>
          <w:sz w:val="22"/>
          <w:szCs w:val="22"/>
        </w:rPr>
        <w:t>W</w:t>
      </w:r>
      <w:r w:rsidR="00CE387B">
        <w:rPr>
          <w:rFonts w:ascii="Arial" w:hAnsi="Arial" w:cs="Arial"/>
          <w:sz w:val="22"/>
          <w:szCs w:val="22"/>
        </w:rPr>
        <w:t xml:space="preserve">ater Agency (CWA). </w:t>
      </w:r>
    </w:p>
    <w:p w14:paraId="22A6C8AC" w14:textId="77777777" w:rsidR="00162EE0" w:rsidRPr="003778E1" w:rsidRDefault="00162EE0" w:rsidP="00162EE0">
      <w:pPr>
        <w:ind w:left="567" w:hanging="567"/>
        <w:outlineLvl w:val="0"/>
        <w:rPr>
          <w:rFonts w:ascii="Arial" w:hAnsi="Arial" w:cs="Arial"/>
          <w:color w:val="FF0000"/>
          <w:sz w:val="22"/>
          <w:szCs w:val="22"/>
        </w:rPr>
      </w:pPr>
    </w:p>
    <w:p w14:paraId="070DF73E" w14:textId="2D4E2B4B" w:rsidR="00D36BB5" w:rsidRDefault="00F55E0B" w:rsidP="00F60991">
      <w:pPr>
        <w:ind w:left="567" w:hanging="567"/>
        <w:contextualSpacing/>
        <w:outlineLvl w:val="0"/>
        <w:rPr>
          <w:rFonts w:ascii="Arial" w:hAnsi="Arial" w:cs="Arial"/>
          <w:sz w:val="22"/>
          <w:szCs w:val="22"/>
        </w:rPr>
      </w:pPr>
      <w:r>
        <w:rPr>
          <w:rFonts w:ascii="Arial" w:hAnsi="Arial" w:cs="Arial"/>
          <w:b/>
          <w:sz w:val="22"/>
          <w:szCs w:val="22"/>
        </w:rPr>
        <w:t>8</w:t>
      </w:r>
      <w:r w:rsidR="009E097E">
        <w:rPr>
          <w:rFonts w:ascii="Arial" w:hAnsi="Arial" w:cs="Arial"/>
          <w:b/>
          <w:sz w:val="22"/>
          <w:szCs w:val="22"/>
        </w:rPr>
        <w:t>1</w:t>
      </w:r>
      <w:r w:rsidR="00E84E45" w:rsidRPr="009B1126">
        <w:rPr>
          <w:rFonts w:ascii="Arial" w:hAnsi="Arial" w:cs="Arial"/>
          <w:b/>
          <w:sz w:val="22"/>
          <w:szCs w:val="22"/>
        </w:rPr>
        <w:t>.2</w:t>
      </w:r>
      <w:r w:rsidR="00E84E45">
        <w:rPr>
          <w:rFonts w:ascii="Arial" w:hAnsi="Arial" w:cs="Arial"/>
          <w:sz w:val="22"/>
          <w:szCs w:val="22"/>
        </w:rPr>
        <w:t xml:space="preserve"> </w:t>
      </w:r>
      <w:r w:rsidR="00391C94">
        <w:rPr>
          <w:rFonts w:ascii="Arial" w:hAnsi="Arial" w:cs="Arial"/>
          <w:sz w:val="22"/>
          <w:szCs w:val="22"/>
        </w:rPr>
        <w:tab/>
      </w:r>
      <w:r w:rsidR="00391C94">
        <w:rPr>
          <w:rFonts w:ascii="Arial" w:hAnsi="Arial" w:cs="Arial"/>
          <w:sz w:val="22"/>
          <w:szCs w:val="22"/>
        </w:rPr>
        <w:tab/>
      </w:r>
      <w:r w:rsidR="00495676" w:rsidRPr="00113D43">
        <w:rPr>
          <w:rFonts w:ascii="Arial" w:hAnsi="Arial" w:cs="Arial"/>
          <w:b/>
          <w:sz w:val="22"/>
          <w:szCs w:val="22"/>
        </w:rPr>
        <w:t xml:space="preserve">Agenda </w:t>
      </w:r>
    </w:p>
    <w:p w14:paraId="5494254C" w14:textId="77777777" w:rsidR="00E30B2D" w:rsidRDefault="00E30B2D" w:rsidP="00D36BB5">
      <w:pPr>
        <w:ind w:left="567" w:hanging="567"/>
        <w:contextualSpacing/>
        <w:outlineLvl w:val="0"/>
        <w:rPr>
          <w:rFonts w:ascii="Arial" w:hAnsi="Arial" w:cs="Arial"/>
          <w:sz w:val="22"/>
          <w:szCs w:val="22"/>
        </w:rPr>
      </w:pPr>
    </w:p>
    <w:p w14:paraId="4020C4FC" w14:textId="77777777" w:rsidR="00162EE0" w:rsidRPr="00E509B5" w:rsidRDefault="00162EE0" w:rsidP="00162EE0">
      <w:pPr>
        <w:outlineLvl w:val="0"/>
        <w:rPr>
          <w:rFonts w:ascii="Arial" w:hAnsi="Arial" w:cs="Arial"/>
          <w:sz w:val="22"/>
          <w:szCs w:val="22"/>
        </w:rPr>
      </w:pPr>
      <w:r w:rsidRPr="00E509B5">
        <w:rPr>
          <w:rFonts w:ascii="Arial" w:hAnsi="Arial" w:cs="Arial"/>
          <w:i/>
          <w:iCs/>
          <w:sz w:val="22"/>
          <w:szCs w:val="22"/>
        </w:rPr>
        <w:t xml:space="preserve">Motion to approve agenda (VC Tsannie; H. Jirousek; passed) </w:t>
      </w:r>
    </w:p>
    <w:p w14:paraId="069AB982" w14:textId="77777777" w:rsidR="00F60991" w:rsidRPr="00F60991" w:rsidRDefault="00F60991" w:rsidP="00F60991">
      <w:pPr>
        <w:pStyle w:val="ListParagraph"/>
        <w:ind w:left="567"/>
        <w:outlineLvl w:val="0"/>
        <w:rPr>
          <w:rFonts w:ascii="Arial" w:hAnsi="Arial" w:cs="Arial"/>
          <w:sz w:val="22"/>
          <w:szCs w:val="22"/>
        </w:rPr>
      </w:pPr>
    </w:p>
    <w:p w14:paraId="7EE2B3F8" w14:textId="762BF6D3" w:rsidR="000B2A4F" w:rsidRPr="00CE387B" w:rsidRDefault="00391C94" w:rsidP="00CE387B">
      <w:pPr>
        <w:pStyle w:val="ListParagraph"/>
        <w:numPr>
          <w:ilvl w:val="1"/>
          <w:numId w:val="38"/>
        </w:numPr>
        <w:outlineLvl w:val="0"/>
        <w:rPr>
          <w:rFonts w:ascii="Arial" w:hAnsi="Arial" w:cs="Arial"/>
          <w:b/>
          <w:sz w:val="22"/>
          <w:szCs w:val="22"/>
        </w:rPr>
      </w:pPr>
      <w:r w:rsidRPr="00CE387B">
        <w:rPr>
          <w:rFonts w:ascii="Arial" w:hAnsi="Arial" w:cs="Arial"/>
          <w:b/>
          <w:sz w:val="22"/>
          <w:szCs w:val="22"/>
        </w:rPr>
        <w:tab/>
      </w:r>
      <w:r w:rsidR="00E5446F" w:rsidRPr="00CE387B">
        <w:rPr>
          <w:rFonts w:ascii="Arial" w:hAnsi="Arial" w:cs="Arial"/>
          <w:b/>
          <w:sz w:val="22"/>
          <w:szCs w:val="22"/>
        </w:rPr>
        <w:t xml:space="preserve">Approval of Minutes </w:t>
      </w:r>
    </w:p>
    <w:p w14:paraId="7914E964" w14:textId="77777777" w:rsidR="000B2A4F" w:rsidRDefault="000B2A4F" w:rsidP="000B2A4F">
      <w:pPr>
        <w:outlineLvl w:val="0"/>
        <w:rPr>
          <w:rFonts w:ascii="Arial" w:hAnsi="Arial" w:cs="Arial"/>
          <w:b/>
          <w:sz w:val="22"/>
          <w:szCs w:val="22"/>
        </w:rPr>
      </w:pPr>
    </w:p>
    <w:p w14:paraId="5333C451" w14:textId="77777777" w:rsidR="00162EE0" w:rsidRDefault="00162EE0" w:rsidP="00812BAD">
      <w:pPr>
        <w:outlineLvl w:val="0"/>
        <w:rPr>
          <w:rFonts w:ascii="Arial" w:hAnsi="Arial" w:cs="Arial"/>
          <w:i/>
          <w:iCs/>
          <w:sz w:val="22"/>
          <w:szCs w:val="22"/>
        </w:rPr>
      </w:pPr>
      <w:r w:rsidRPr="00E509B5">
        <w:rPr>
          <w:rFonts w:ascii="Arial" w:hAnsi="Arial" w:cs="Arial"/>
          <w:i/>
          <w:iCs/>
          <w:sz w:val="22"/>
          <w:szCs w:val="22"/>
        </w:rPr>
        <w:t xml:space="preserve">Motion to approve minutes from Meeting 79 with addition of meeting format (T. Phommavong, L Wein; passed) </w:t>
      </w:r>
    </w:p>
    <w:p w14:paraId="06388B49" w14:textId="77777777" w:rsidR="00162EE0" w:rsidRDefault="00162EE0" w:rsidP="00162EE0">
      <w:pPr>
        <w:ind w:left="360"/>
        <w:outlineLvl w:val="0"/>
        <w:rPr>
          <w:rFonts w:ascii="Arial" w:hAnsi="Arial" w:cs="Arial"/>
          <w:i/>
          <w:iCs/>
          <w:sz w:val="22"/>
          <w:szCs w:val="22"/>
        </w:rPr>
      </w:pPr>
    </w:p>
    <w:p w14:paraId="47456D35" w14:textId="0EC71335" w:rsidR="00162EE0" w:rsidRPr="00E509B5" w:rsidRDefault="00162EE0" w:rsidP="00812BAD">
      <w:pPr>
        <w:outlineLvl w:val="0"/>
        <w:rPr>
          <w:rFonts w:ascii="Arial" w:hAnsi="Arial" w:cs="Arial"/>
          <w:sz w:val="22"/>
          <w:szCs w:val="22"/>
        </w:rPr>
      </w:pPr>
      <w:r w:rsidRPr="00E509B5">
        <w:rPr>
          <w:rFonts w:ascii="Arial" w:hAnsi="Arial" w:cs="Arial"/>
          <w:i/>
          <w:iCs/>
          <w:sz w:val="22"/>
          <w:szCs w:val="22"/>
        </w:rPr>
        <w:t>Motion to approve minutes from Meeting 80 (T. Zimmerman; H. Jirousek; passed</w:t>
      </w:r>
      <w:r>
        <w:rPr>
          <w:rFonts w:ascii="Arial" w:hAnsi="Arial" w:cs="Arial"/>
          <w:i/>
          <w:iCs/>
          <w:sz w:val="22"/>
          <w:szCs w:val="22"/>
        </w:rPr>
        <w:t>)</w:t>
      </w:r>
    </w:p>
    <w:p w14:paraId="0F461FA6" w14:textId="172E2CDD" w:rsidR="001E3E26" w:rsidRPr="00D00413" w:rsidRDefault="001E3E26" w:rsidP="00D00413">
      <w:pPr>
        <w:pStyle w:val="ListParagraph"/>
        <w:outlineLvl w:val="0"/>
        <w:rPr>
          <w:rFonts w:ascii="Arial" w:hAnsi="Arial" w:cs="Arial"/>
          <w:sz w:val="22"/>
          <w:szCs w:val="22"/>
        </w:rPr>
      </w:pPr>
      <w:r w:rsidRPr="00D00413">
        <w:rPr>
          <w:rFonts w:ascii="Arial" w:hAnsi="Arial" w:cs="Arial"/>
          <w:sz w:val="22"/>
          <w:szCs w:val="22"/>
        </w:rPr>
        <w:t xml:space="preserve"> </w:t>
      </w:r>
    </w:p>
    <w:p w14:paraId="25E3BB5E" w14:textId="77777777" w:rsidR="005F4DDA" w:rsidRDefault="00F55E0B" w:rsidP="005F4DDA">
      <w:pPr>
        <w:ind w:left="567" w:hanging="567"/>
        <w:contextualSpacing/>
        <w:outlineLvl w:val="0"/>
        <w:rPr>
          <w:rFonts w:ascii="Arial" w:hAnsi="Arial" w:cs="Arial"/>
          <w:b/>
          <w:sz w:val="22"/>
          <w:szCs w:val="22"/>
        </w:rPr>
      </w:pPr>
      <w:r>
        <w:rPr>
          <w:rFonts w:ascii="Arial" w:hAnsi="Arial" w:cs="Arial"/>
          <w:b/>
          <w:sz w:val="22"/>
          <w:szCs w:val="22"/>
        </w:rPr>
        <w:t>8</w:t>
      </w:r>
      <w:r w:rsidR="009E097E">
        <w:rPr>
          <w:rFonts w:ascii="Arial" w:hAnsi="Arial" w:cs="Arial"/>
          <w:b/>
          <w:sz w:val="22"/>
          <w:szCs w:val="22"/>
        </w:rPr>
        <w:t>1</w:t>
      </w:r>
      <w:r w:rsidR="001E46F0" w:rsidRPr="001E46F0">
        <w:rPr>
          <w:rFonts w:ascii="Arial" w:hAnsi="Arial" w:cs="Arial"/>
          <w:b/>
          <w:sz w:val="22"/>
          <w:szCs w:val="22"/>
        </w:rPr>
        <w:t xml:space="preserve">.4 </w:t>
      </w:r>
      <w:r w:rsidR="00DC7BA8">
        <w:rPr>
          <w:rFonts w:ascii="Arial" w:hAnsi="Arial" w:cs="Arial"/>
          <w:b/>
          <w:sz w:val="22"/>
          <w:szCs w:val="22"/>
        </w:rPr>
        <w:t xml:space="preserve">   </w:t>
      </w:r>
      <w:r w:rsidR="00860B0A">
        <w:rPr>
          <w:rFonts w:ascii="Arial" w:hAnsi="Arial" w:cs="Arial"/>
          <w:b/>
          <w:sz w:val="22"/>
          <w:szCs w:val="22"/>
        </w:rPr>
        <w:t>Canada Water Agency</w:t>
      </w:r>
      <w:r w:rsidR="00477E1B">
        <w:rPr>
          <w:rFonts w:ascii="Arial" w:hAnsi="Arial" w:cs="Arial"/>
          <w:b/>
          <w:sz w:val="22"/>
          <w:szCs w:val="22"/>
        </w:rPr>
        <w:t xml:space="preserve"> </w:t>
      </w:r>
    </w:p>
    <w:p w14:paraId="79B28F40" w14:textId="77777777" w:rsidR="005F4DDA" w:rsidRDefault="005F4DDA" w:rsidP="005F4DDA">
      <w:pPr>
        <w:ind w:left="567" w:hanging="567"/>
        <w:contextualSpacing/>
        <w:outlineLvl w:val="0"/>
        <w:rPr>
          <w:rFonts w:ascii="Arial" w:hAnsi="Arial" w:cs="Arial"/>
          <w:b/>
          <w:sz w:val="22"/>
          <w:szCs w:val="22"/>
        </w:rPr>
      </w:pPr>
    </w:p>
    <w:p w14:paraId="5215EAA6" w14:textId="7EE9593C" w:rsidR="00E57114" w:rsidRPr="00E57114" w:rsidRDefault="00812BAD" w:rsidP="0035402B">
      <w:pPr>
        <w:pStyle w:val="ListParagraph"/>
        <w:numPr>
          <w:ilvl w:val="0"/>
          <w:numId w:val="18"/>
        </w:numPr>
        <w:outlineLvl w:val="0"/>
        <w:rPr>
          <w:rFonts w:ascii="Arial" w:hAnsi="Arial" w:cs="Arial"/>
          <w:b/>
          <w:sz w:val="22"/>
          <w:szCs w:val="22"/>
          <w:lang w:val="en-US"/>
        </w:rPr>
      </w:pPr>
      <w:r>
        <w:rPr>
          <w:rFonts w:ascii="Arial" w:hAnsi="Arial" w:cs="Arial"/>
          <w:sz w:val="22"/>
          <w:szCs w:val="22"/>
        </w:rPr>
        <w:t xml:space="preserve">Presentation on the </w:t>
      </w:r>
      <w:r w:rsidR="007C335E" w:rsidRPr="00E57114">
        <w:rPr>
          <w:rFonts w:ascii="Arial" w:hAnsi="Arial" w:cs="Arial"/>
          <w:sz w:val="22"/>
          <w:szCs w:val="22"/>
        </w:rPr>
        <w:t>Mackenzie F</w:t>
      </w:r>
      <w:r w:rsidR="00CB1684" w:rsidRPr="00E57114">
        <w:rPr>
          <w:rFonts w:ascii="Arial" w:hAnsi="Arial" w:cs="Arial"/>
          <w:sz w:val="22"/>
          <w:szCs w:val="22"/>
        </w:rPr>
        <w:t xml:space="preserve">reshwater </w:t>
      </w:r>
      <w:r w:rsidR="007C335E" w:rsidRPr="00E57114">
        <w:rPr>
          <w:rFonts w:ascii="Arial" w:hAnsi="Arial" w:cs="Arial"/>
          <w:sz w:val="22"/>
          <w:szCs w:val="22"/>
        </w:rPr>
        <w:t>E</w:t>
      </w:r>
      <w:r w:rsidR="00CB1684" w:rsidRPr="00E57114">
        <w:rPr>
          <w:rFonts w:ascii="Arial" w:hAnsi="Arial" w:cs="Arial"/>
          <w:sz w:val="22"/>
          <w:szCs w:val="22"/>
        </w:rPr>
        <w:t xml:space="preserve">cosystem </w:t>
      </w:r>
      <w:r w:rsidR="007C335E" w:rsidRPr="00E57114">
        <w:rPr>
          <w:rFonts w:ascii="Arial" w:hAnsi="Arial" w:cs="Arial"/>
          <w:sz w:val="22"/>
          <w:szCs w:val="22"/>
        </w:rPr>
        <w:t>I</w:t>
      </w:r>
      <w:r w:rsidR="00CB1684" w:rsidRPr="00E57114">
        <w:rPr>
          <w:rFonts w:ascii="Arial" w:hAnsi="Arial" w:cs="Arial"/>
          <w:sz w:val="22"/>
          <w:szCs w:val="22"/>
        </w:rPr>
        <w:t>nitiative</w:t>
      </w:r>
      <w:r w:rsidR="007C335E" w:rsidRPr="00E57114">
        <w:rPr>
          <w:rFonts w:ascii="Arial" w:hAnsi="Arial" w:cs="Arial"/>
          <w:sz w:val="22"/>
          <w:szCs w:val="22"/>
        </w:rPr>
        <w:t xml:space="preserve"> Investment</w:t>
      </w:r>
      <w:r w:rsidR="005F4DDA" w:rsidRPr="00E57114">
        <w:rPr>
          <w:rFonts w:ascii="Arial" w:hAnsi="Arial" w:cs="Arial"/>
          <w:sz w:val="22"/>
          <w:szCs w:val="22"/>
        </w:rPr>
        <w:t xml:space="preserve">. Investment at this stage is modest so </w:t>
      </w:r>
      <w:r>
        <w:rPr>
          <w:rFonts w:ascii="Arial" w:hAnsi="Arial" w:cs="Arial"/>
          <w:sz w:val="22"/>
          <w:szCs w:val="22"/>
        </w:rPr>
        <w:t xml:space="preserve">the </w:t>
      </w:r>
      <w:r w:rsidR="005F4DDA" w:rsidRPr="00E57114">
        <w:rPr>
          <w:rFonts w:ascii="Arial" w:hAnsi="Arial" w:cs="Arial"/>
          <w:sz w:val="22"/>
          <w:szCs w:val="22"/>
        </w:rPr>
        <w:t xml:space="preserve">program </w:t>
      </w:r>
      <w:r>
        <w:rPr>
          <w:rFonts w:ascii="Arial" w:hAnsi="Arial" w:cs="Arial"/>
          <w:sz w:val="22"/>
          <w:szCs w:val="22"/>
        </w:rPr>
        <w:t xml:space="preserve">will </w:t>
      </w:r>
      <w:r w:rsidR="005F4DDA" w:rsidRPr="00E57114">
        <w:rPr>
          <w:rFonts w:ascii="Arial" w:hAnsi="Arial" w:cs="Arial"/>
          <w:sz w:val="22"/>
          <w:szCs w:val="22"/>
        </w:rPr>
        <w:t xml:space="preserve">be targeted and strategic. </w:t>
      </w:r>
    </w:p>
    <w:p w14:paraId="17D5AA8B" w14:textId="41A9D6EA" w:rsidR="00362492" w:rsidRPr="00816FD0" w:rsidRDefault="00A836A3" w:rsidP="00E57114">
      <w:pPr>
        <w:pStyle w:val="ListParagraph"/>
        <w:numPr>
          <w:ilvl w:val="0"/>
          <w:numId w:val="19"/>
        </w:numPr>
        <w:overflowPunct/>
        <w:autoSpaceDE/>
        <w:autoSpaceDN/>
        <w:adjustRightInd/>
        <w:spacing w:after="160" w:line="259" w:lineRule="auto"/>
        <w:textAlignment w:val="auto"/>
        <w:outlineLvl w:val="0"/>
        <w:rPr>
          <w:rFonts w:ascii="Arial" w:hAnsi="Arial" w:cs="Arial"/>
          <w:bCs/>
          <w:sz w:val="22"/>
          <w:szCs w:val="22"/>
          <w:lang w:val="en-US"/>
        </w:rPr>
      </w:pPr>
      <w:r w:rsidRPr="00816FD0">
        <w:rPr>
          <w:rFonts w:ascii="Arial" w:hAnsi="Arial" w:cs="Arial"/>
          <w:bCs/>
          <w:sz w:val="22"/>
          <w:szCs w:val="22"/>
          <w:lang w:val="en-US"/>
        </w:rPr>
        <w:t>The importance</w:t>
      </w:r>
      <w:r w:rsidR="00E57114">
        <w:rPr>
          <w:rFonts w:ascii="Arial" w:hAnsi="Arial" w:cs="Arial"/>
          <w:bCs/>
          <w:sz w:val="22"/>
          <w:szCs w:val="22"/>
          <w:lang w:val="en-US"/>
        </w:rPr>
        <w:t xml:space="preserve"> of engagement with orga</w:t>
      </w:r>
      <w:r w:rsidR="00816FD0" w:rsidRPr="00816FD0">
        <w:rPr>
          <w:rFonts w:ascii="Arial" w:hAnsi="Arial" w:cs="Arial"/>
          <w:bCs/>
          <w:sz w:val="22"/>
          <w:szCs w:val="22"/>
          <w:lang w:val="en-US"/>
        </w:rPr>
        <w:t>nizations</w:t>
      </w:r>
      <w:r w:rsidR="00E57114">
        <w:rPr>
          <w:rFonts w:ascii="Arial" w:hAnsi="Arial" w:cs="Arial"/>
          <w:bCs/>
          <w:sz w:val="22"/>
          <w:szCs w:val="22"/>
          <w:lang w:val="en-US"/>
        </w:rPr>
        <w:t>,</w:t>
      </w:r>
      <w:r w:rsidR="00816FD0" w:rsidRPr="00816FD0">
        <w:rPr>
          <w:rFonts w:ascii="Arial" w:hAnsi="Arial" w:cs="Arial"/>
          <w:bCs/>
          <w:sz w:val="22"/>
          <w:szCs w:val="22"/>
          <w:lang w:val="en-US"/>
        </w:rPr>
        <w:t xml:space="preserve"> c</w:t>
      </w:r>
      <w:r w:rsidR="00362492" w:rsidRPr="00816FD0">
        <w:rPr>
          <w:rFonts w:ascii="Arial" w:hAnsi="Arial" w:cs="Arial"/>
          <w:bCs/>
          <w:sz w:val="22"/>
          <w:szCs w:val="22"/>
          <w:lang w:val="en-US"/>
        </w:rPr>
        <w:t>ommunities</w:t>
      </w:r>
      <w:r w:rsidR="00816FD0" w:rsidRPr="00816FD0">
        <w:rPr>
          <w:rFonts w:ascii="Arial" w:hAnsi="Arial" w:cs="Arial"/>
          <w:bCs/>
          <w:sz w:val="22"/>
          <w:szCs w:val="22"/>
          <w:lang w:val="en-US"/>
        </w:rPr>
        <w:t xml:space="preserve">, and </w:t>
      </w:r>
      <w:r w:rsidR="00362492" w:rsidRPr="00816FD0">
        <w:rPr>
          <w:rFonts w:ascii="Arial" w:hAnsi="Arial" w:cs="Arial"/>
          <w:bCs/>
          <w:sz w:val="22"/>
          <w:szCs w:val="22"/>
          <w:lang w:val="en-US"/>
        </w:rPr>
        <w:t xml:space="preserve">harvesters </w:t>
      </w:r>
      <w:r w:rsidR="00E57114">
        <w:rPr>
          <w:rFonts w:ascii="Arial" w:hAnsi="Arial" w:cs="Arial"/>
          <w:bCs/>
          <w:sz w:val="22"/>
          <w:szCs w:val="22"/>
          <w:lang w:val="en-US"/>
        </w:rPr>
        <w:t xml:space="preserve">was noted. </w:t>
      </w:r>
    </w:p>
    <w:p w14:paraId="0B79B053" w14:textId="77777777" w:rsidR="00E57114" w:rsidRPr="00E57114" w:rsidRDefault="00E57114" w:rsidP="00E57114">
      <w:pPr>
        <w:numPr>
          <w:ilvl w:val="0"/>
          <w:numId w:val="21"/>
        </w:numPr>
        <w:overflowPunct/>
        <w:autoSpaceDE/>
        <w:autoSpaceDN/>
        <w:adjustRightInd/>
        <w:spacing w:after="160" w:line="259" w:lineRule="auto"/>
        <w:ind w:left="714" w:hanging="357"/>
        <w:contextualSpacing/>
        <w:textAlignment w:val="auto"/>
        <w:outlineLvl w:val="0"/>
        <w:rPr>
          <w:rFonts w:ascii="Arial" w:hAnsi="Arial" w:cs="Arial"/>
          <w:bCs/>
          <w:sz w:val="22"/>
          <w:szCs w:val="22"/>
        </w:rPr>
      </w:pPr>
      <w:r w:rsidRPr="00E57114">
        <w:rPr>
          <w:rFonts w:ascii="Arial" w:hAnsi="Arial" w:cs="Arial"/>
          <w:bCs/>
          <w:sz w:val="22"/>
          <w:szCs w:val="22"/>
          <w:lang w:val="en-US"/>
        </w:rPr>
        <w:t>P</w:t>
      </w:r>
      <w:r w:rsidR="00D10EB8" w:rsidRPr="00E57114">
        <w:rPr>
          <w:rFonts w:ascii="Arial" w:hAnsi="Arial" w:cs="Arial"/>
          <w:bCs/>
          <w:sz w:val="22"/>
          <w:szCs w:val="22"/>
          <w:lang w:val="en-US"/>
        </w:rPr>
        <w:t>resent</w:t>
      </w:r>
      <w:r w:rsidRPr="00E57114">
        <w:rPr>
          <w:rFonts w:ascii="Arial" w:hAnsi="Arial" w:cs="Arial"/>
          <w:bCs/>
          <w:sz w:val="22"/>
          <w:szCs w:val="22"/>
          <w:lang w:val="en-US"/>
        </w:rPr>
        <w:t xml:space="preserve">ation </w:t>
      </w:r>
      <w:r w:rsidR="00D10EB8" w:rsidRPr="00E57114">
        <w:rPr>
          <w:rFonts w:ascii="Arial" w:hAnsi="Arial" w:cs="Arial"/>
          <w:bCs/>
          <w:sz w:val="22"/>
          <w:szCs w:val="22"/>
          <w:lang w:val="en-US"/>
        </w:rPr>
        <w:t xml:space="preserve">on the engagement to review the </w:t>
      </w:r>
      <w:r w:rsidR="00D10EB8" w:rsidRPr="00E57114">
        <w:rPr>
          <w:rFonts w:ascii="Arial" w:hAnsi="Arial" w:cs="Arial"/>
          <w:bCs/>
          <w:i/>
          <w:iCs/>
          <w:sz w:val="22"/>
          <w:szCs w:val="22"/>
          <w:lang w:val="en-US"/>
        </w:rPr>
        <w:t>Canada Water Act.</w:t>
      </w:r>
      <w:r w:rsidR="00D10EB8" w:rsidRPr="00E57114">
        <w:rPr>
          <w:rFonts w:ascii="Arial" w:hAnsi="Arial" w:cs="Arial"/>
          <w:bCs/>
          <w:sz w:val="22"/>
          <w:szCs w:val="22"/>
          <w:lang w:val="en-US"/>
        </w:rPr>
        <w:t xml:space="preserve"> </w:t>
      </w:r>
    </w:p>
    <w:p w14:paraId="5B55B2B8" w14:textId="33ACE92A" w:rsidR="00D10EB8" w:rsidRPr="00E57114" w:rsidRDefault="00D10EB8" w:rsidP="00E57114">
      <w:pPr>
        <w:numPr>
          <w:ilvl w:val="0"/>
          <w:numId w:val="21"/>
        </w:numPr>
        <w:overflowPunct/>
        <w:autoSpaceDE/>
        <w:autoSpaceDN/>
        <w:adjustRightInd/>
        <w:spacing w:after="160" w:line="259" w:lineRule="auto"/>
        <w:ind w:left="714" w:hanging="357"/>
        <w:contextualSpacing/>
        <w:textAlignment w:val="auto"/>
        <w:outlineLvl w:val="0"/>
        <w:rPr>
          <w:rFonts w:ascii="Arial" w:hAnsi="Arial" w:cs="Arial"/>
          <w:bCs/>
          <w:sz w:val="22"/>
          <w:szCs w:val="22"/>
        </w:rPr>
      </w:pPr>
      <w:r w:rsidRPr="00E57114">
        <w:rPr>
          <w:rFonts w:ascii="Arial" w:hAnsi="Arial" w:cs="Arial"/>
          <w:bCs/>
          <w:sz w:val="22"/>
          <w:szCs w:val="22"/>
          <w:lang w:val="en-US"/>
        </w:rPr>
        <w:t>The Act has not been meaningfully updated in 50+ years. The Minister of ECCC was directed to advance the modernization of the Act to “reflect Canada’s freshwater reality including climate change and Indigenous rights”. The review of the Act will help to enhance government to government relationships.</w:t>
      </w:r>
    </w:p>
    <w:p w14:paraId="58153A5C" w14:textId="6E36EE66" w:rsidR="00D10EB8" w:rsidRPr="00D10EB8" w:rsidRDefault="00E57114" w:rsidP="00260907">
      <w:pPr>
        <w:numPr>
          <w:ilvl w:val="0"/>
          <w:numId w:val="22"/>
        </w:numPr>
        <w:overflowPunct/>
        <w:autoSpaceDE/>
        <w:autoSpaceDN/>
        <w:adjustRightInd/>
        <w:spacing w:after="160" w:line="259" w:lineRule="auto"/>
        <w:ind w:left="714" w:hanging="357"/>
        <w:contextualSpacing/>
        <w:textAlignment w:val="auto"/>
        <w:outlineLvl w:val="0"/>
        <w:rPr>
          <w:rFonts w:ascii="Arial" w:hAnsi="Arial" w:cs="Arial"/>
          <w:bCs/>
          <w:sz w:val="22"/>
          <w:szCs w:val="22"/>
        </w:rPr>
      </w:pPr>
      <w:r>
        <w:rPr>
          <w:rFonts w:ascii="Arial" w:hAnsi="Arial" w:cs="Arial"/>
          <w:bCs/>
          <w:sz w:val="22"/>
          <w:szCs w:val="22"/>
          <w:lang w:val="en-US"/>
        </w:rPr>
        <w:t xml:space="preserve">CWA </w:t>
      </w:r>
      <w:r w:rsidR="00D10EB8" w:rsidRPr="00D10EB8">
        <w:rPr>
          <w:rFonts w:ascii="Arial" w:hAnsi="Arial" w:cs="Arial"/>
          <w:bCs/>
          <w:sz w:val="22"/>
          <w:szCs w:val="22"/>
          <w:lang w:val="en-US"/>
        </w:rPr>
        <w:t xml:space="preserve">are working directly with First Nation governments as well as national and provincial Indigenous </w:t>
      </w:r>
      <w:r w:rsidR="003222C6" w:rsidRPr="00D10EB8">
        <w:rPr>
          <w:rFonts w:ascii="Arial" w:hAnsi="Arial" w:cs="Arial"/>
          <w:bCs/>
          <w:sz w:val="22"/>
          <w:szCs w:val="22"/>
          <w:lang w:val="en-US"/>
        </w:rPr>
        <w:t>representative</w:t>
      </w:r>
      <w:r w:rsidR="00D10EB8" w:rsidRPr="00D10EB8">
        <w:rPr>
          <w:rFonts w:ascii="Arial" w:hAnsi="Arial" w:cs="Arial"/>
          <w:bCs/>
          <w:sz w:val="22"/>
          <w:szCs w:val="22"/>
          <w:lang w:val="en-US"/>
        </w:rPr>
        <w:t xml:space="preserve"> organizations.</w:t>
      </w:r>
    </w:p>
    <w:p w14:paraId="7A631C64" w14:textId="6E5A1F2D" w:rsidR="00D10EB8" w:rsidRPr="00D10EB8" w:rsidRDefault="003222C6" w:rsidP="00260907">
      <w:pPr>
        <w:numPr>
          <w:ilvl w:val="0"/>
          <w:numId w:val="22"/>
        </w:numPr>
        <w:overflowPunct/>
        <w:autoSpaceDE/>
        <w:autoSpaceDN/>
        <w:adjustRightInd/>
        <w:spacing w:after="160" w:line="259" w:lineRule="auto"/>
        <w:ind w:left="714" w:hanging="357"/>
        <w:contextualSpacing/>
        <w:textAlignment w:val="auto"/>
        <w:outlineLvl w:val="0"/>
        <w:rPr>
          <w:rFonts w:ascii="Arial" w:hAnsi="Arial" w:cs="Arial"/>
          <w:bCs/>
          <w:sz w:val="22"/>
          <w:szCs w:val="22"/>
        </w:rPr>
      </w:pPr>
      <w:r w:rsidRPr="00D10EB8">
        <w:rPr>
          <w:rFonts w:ascii="Arial" w:hAnsi="Arial" w:cs="Arial"/>
          <w:b/>
          <w:bCs/>
          <w:sz w:val="22"/>
          <w:szCs w:val="22"/>
          <w:lang w:val="en-US"/>
        </w:rPr>
        <w:t>P</w:t>
      </w:r>
      <w:r>
        <w:rPr>
          <w:rFonts w:ascii="Arial" w:hAnsi="Arial" w:cs="Arial"/>
          <w:b/>
          <w:bCs/>
          <w:sz w:val="22"/>
          <w:szCs w:val="22"/>
          <w:lang w:val="en-US"/>
        </w:rPr>
        <w:t xml:space="preserve">rovincial and </w:t>
      </w:r>
      <w:r w:rsidR="00D10EB8" w:rsidRPr="00D10EB8">
        <w:rPr>
          <w:rFonts w:ascii="Arial" w:hAnsi="Arial" w:cs="Arial"/>
          <w:b/>
          <w:bCs/>
          <w:sz w:val="22"/>
          <w:szCs w:val="22"/>
          <w:lang w:val="en-US"/>
        </w:rPr>
        <w:t>T</w:t>
      </w:r>
      <w:r>
        <w:rPr>
          <w:rFonts w:ascii="Arial" w:hAnsi="Arial" w:cs="Arial"/>
          <w:b/>
          <w:bCs/>
          <w:sz w:val="22"/>
          <w:szCs w:val="22"/>
          <w:lang w:val="en-US"/>
        </w:rPr>
        <w:t>erritorial</w:t>
      </w:r>
      <w:r w:rsidR="00D10EB8" w:rsidRPr="00D10EB8">
        <w:rPr>
          <w:rFonts w:ascii="Arial" w:hAnsi="Arial" w:cs="Arial"/>
          <w:b/>
          <w:bCs/>
          <w:sz w:val="22"/>
          <w:szCs w:val="22"/>
          <w:lang w:val="en-US"/>
        </w:rPr>
        <w:t xml:space="preserve"> Specific Messages:</w:t>
      </w:r>
      <w:r w:rsidR="00D10EB8" w:rsidRPr="003222C6">
        <w:rPr>
          <w:rFonts w:ascii="Arial" w:hAnsi="Arial" w:cs="Arial"/>
          <w:b/>
          <w:bCs/>
          <w:sz w:val="22"/>
          <w:szCs w:val="22"/>
          <w:lang w:val="en-US"/>
        </w:rPr>
        <w:t xml:space="preserve"> </w:t>
      </w:r>
      <w:r w:rsidR="00D10EB8" w:rsidRPr="00D10EB8">
        <w:rPr>
          <w:rFonts w:ascii="Arial" w:hAnsi="Arial" w:cs="Arial"/>
          <w:bCs/>
          <w:sz w:val="22"/>
          <w:szCs w:val="22"/>
          <w:lang w:val="en-US"/>
        </w:rPr>
        <w:t xml:space="preserve">Most </w:t>
      </w:r>
      <w:r>
        <w:rPr>
          <w:rFonts w:ascii="Arial" w:hAnsi="Arial" w:cs="Arial"/>
          <w:bCs/>
          <w:sz w:val="22"/>
          <w:szCs w:val="22"/>
          <w:lang w:val="en-US"/>
        </w:rPr>
        <w:t>provinces and territories</w:t>
      </w:r>
      <w:r w:rsidR="00D10EB8" w:rsidRPr="00D10EB8">
        <w:rPr>
          <w:rFonts w:ascii="Arial" w:hAnsi="Arial" w:cs="Arial"/>
          <w:bCs/>
          <w:sz w:val="22"/>
          <w:szCs w:val="22"/>
          <w:lang w:val="en-US"/>
        </w:rPr>
        <w:t xml:space="preserve"> have expressed interest in multilateral engagement/joint discussions with other provinces, territories, and Indigenous partners.</w:t>
      </w:r>
      <w:r>
        <w:rPr>
          <w:rFonts w:ascii="Arial" w:hAnsi="Arial" w:cs="Arial"/>
          <w:bCs/>
          <w:sz w:val="22"/>
          <w:szCs w:val="22"/>
          <w:lang w:val="en-US"/>
        </w:rPr>
        <w:t xml:space="preserve"> </w:t>
      </w:r>
      <w:r w:rsidR="00D10EB8" w:rsidRPr="00D10EB8">
        <w:rPr>
          <w:rFonts w:ascii="Arial" w:hAnsi="Arial" w:cs="Arial"/>
          <w:bCs/>
          <w:sz w:val="22"/>
          <w:szCs w:val="22"/>
          <w:lang w:val="en-US"/>
        </w:rPr>
        <w:t>P</w:t>
      </w:r>
      <w:r>
        <w:rPr>
          <w:rFonts w:ascii="Arial" w:hAnsi="Arial" w:cs="Arial"/>
          <w:bCs/>
          <w:sz w:val="22"/>
          <w:szCs w:val="22"/>
          <w:lang w:val="en-US"/>
        </w:rPr>
        <w:t xml:space="preserve">rovinces and territories </w:t>
      </w:r>
      <w:r w:rsidR="00D10EB8" w:rsidRPr="00D10EB8">
        <w:rPr>
          <w:rFonts w:ascii="Arial" w:hAnsi="Arial" w:cs="Arial"/>
          <w:bCs/>
          <w:sz w:val="22"/>
          <w:szCs w:val="22"/>
          <w:lang w:val="en-US"/>
        </w:rPr>
        <w:t xml:space="preserve">have proposed transboundary water boards and agreements as possible vehicles for seeking joint responses. </w:t>
      </w:r>
      <w:r w:rsidR="00562CA2">
        <w:rPr>
          <w:rFonts w:ascii="Arial" w:hAnsi="Arial" w:cs="Arial"/>
          <w:bCs/>
          <w:sz w:val="22"/>
          <w:szCs w:val="22"/>
          <w:lang w:val="en-US"/>
        </w:rPr>
        <w:t xml:space="preserve">CWA should be </w:t>
      </w:r>
      <w:r w:rsidR="00D10EB8" w:rsidRPr="00D10EB8">
        <w:rPr>
          <w:rFonts w:ascii="Arial" w:hAnsi="Arial" w:cs="Arial"/>
          <w:bCs/>
          <w:sz w:val="22"/>
          <w:szCs w:val="22"/>
          <w:lang w:val="en-US"/>
        </w:rPr>
        <w:t xml:space="preserve">mindful of constraints (i.e. capacity and resources), as </w:t>
      </w:r>
      <w:r w:rsidR="00562CA2">
        <w:rPr>
          <w:rFonts w:ascii="Arial" w:hAnsi="Arial" w:cs="Arial"/>
          <w:bCs/>
          <w:sz w:val="22"/>
          <w:szCs w:val="22"/>
          <w:lang w:val="en-US"/>
        </w:rPr>
        <w:t xml:space="preserve">provinces and territories </w:t>
      </w:r>
      <w:r w:rsidR="00D10EB8" w:rsidRPr="00D10EB8">
        <w:rPr>
          <w:rFonts w:ascii="Arial" w:hAnsi="Arial" w:cs="Arial"/>
          <w:bCs/>
          <w:sz w:val="22"/>
          <w:szCs w:val="22"/>
          <w:lang w:val="en-US"/>
        </w:rPr>
        <w:t>work to engage meaningfully across multiple GoC initiatives</w:t>
      </w:r>
      <w:r w:rsidR="00562CA2">
        <w:rPr>
          <w:rFonts w:ascii="Arial" w:hAnsi="Arial" w:cs="Arial"/>
          <w:bCs/>
          <w:sz w:val="22"/>
          <w:szCs w:val="22"/>
          <w:lang w:val="en-US"/>
        </w:rPr>
        <w:t>, and to a</w:t>
      </w:r>
      <w:r w:rsidR="00D10EB8" w:rsidRPr="00D10EB8">
        <w:rPr>
          <w:rFonts w:ascii="Arial" w:hAnsi="Arial" w:cs="Arial"/>
          <w:bCs/>
          <w:sz w:val="22"/>
          <w:szCs w:val="22"/>
          <w:lang w:val="en-US"/>
        </w:rPr>
        <w:t xml:space="preserve">void interference with </w:t>
      </w:r>
      <w:r w:rsidR="00562CA2">
        <w:rPr>
          <w:rFonts w:ascii="Arial" w:hAnsi="Arial" w:cs="Arial"/>
          <w:bCs/>
          <w:sz w:val="22"/>
          <w:szCs w:val="22"/>
          <w:lang w:val="en-US"/>
        </w:rPr>
        <w:t xml:space="preserve">provincial and territorial </w:t>
      </w:r>
      <w:r w:rsidR="00D10EB8" w:rsidRPr="00D10EB8">
        <w:rPr>
          <w:rFonts w:ascii="Arial" w:hAnsi="Arial" w:cs="Arial"/>
          <w:bCs/>
          <w:sz w:val="22"/>
          <w:szCs w:val="22"/>
          <w:lang w:val="en-US"/>
        </w:rPr>
        <w:t>jurisdiction.</w:t>
      </w:r>
    </w:p>
    <w:p w14:paraId="34414C1F" w14:textId="0CF35434" w:rsidR="00D10EB8" w:rsidRPr="00D10EB8" w:rsidRDefault="00D10EB8" w:rsidP="00260907">
      <w:pPr>
        <w:numPr>
          <w:ilvl w:val="0"/>
          <w:numId w:val="22"/>
        </w:numPr>
        <w:overflowPunct/>
        <w:autoSpaceDE/>
        <w:autoSpaceDN/>
        <w:adjustRightInd/>
        <w:spacing w:after="160" w:line="259" w:lineRule="auto"/>
        <w:ind w:left="714" w:hanging="357"/>
        <w:contextualSpacing/>
        <w:textAlignment w:val="auto"/>
        <w:outlineLvl w:val="0"/>
        <w:rPr>
          <w:rFonts w:ascii="Arial" w:hAnsi="Arial" w:cs="Arial"/>
          <w:bCs/>
          <w:sz w:val="22"/>
          <w:szCs w:val="22"/>
        </w:rPr>
      </w:pPr>
      <w:r w:rsidRPr="00D10EB8">
        <w:rPr>
          <w:rFonts w:ascii="Arial" w:hAnsi="Arial" w:cs="Arial"/>
          <w:b/>
          <w:bCs/>
          <w:sz w:val="22"/>
          <w:szCs w:val="22"/>
          <w:lang w:val="en-US"/>
        </w:rPr>
        <w:t xml:space="preserve">Indigenous Specific Messages: </w:t>
      </w:r>
      <w:r w:rsidRPr="00D10EB8">
        <w:rPr>
          <w:rFonts w:ascii="Arial" w:hAnsi="Arial" w:cs="Arial"/>
          <w:bCs/>
          <w:sz w:val="22"/>
          <w:szCs w:val="22"/>
          <w:lang w:val="en-US"/>
        </w:rPr>
        <w:t xml:space="preserve">Most Indigenous partners are appreciative of bilateral meetings and a distinctions-specific </w:t>
      </w:r>
      <w:r w:rsidR="006251F9" w:rsidRPr="00D10EB8">
        <w:rPr>
          <w:rFonts w:ascii="Arial" w:hAnsi="Arial" w:cs="Arial"/>
          <w:bCs/>
          <w:sz w:val="22"/>
          <w:szCs w:val="22"/>
          <w:lang w:val="en-US"/>
        </w:rPr>
        <w:t>approach</w:t>
      </w:r>
      <w:r w:rsidR="006251F9">
        <w:rPr>
          <w:rFonts w:ascii="Arial" w:hAnsi="Arial" w:cs="Arial"/>
          <w:bCs/>
          <w:sz w:val="22"/>
          <w:szCs w:val="22"/>
          <w:lang w:val="en-US"/>
        </w:rPr>
        <w:t>. Indigenous</w:t>
      </w:r>
      <w:r w:rsidRPr="00D10EB8">
        <w:rPr>
          <w:rFonts w:ascii="Arial" w:hAnsi="Arial" w:cs="Arial"/>
          <w:bCs/>
          <w:sz w:val="22"/>
          <w:szCs w:val="22"/>
          <w:lang w:val="en-US"/>
        </w:rPr>
        <w:t xml:space="preserve"> partners emphasized the need for long-term predictable funding to enable their sustained participation in the review.</w:t>
      </w:r>
    </w:p>
    <w:p w14:paraId="61613346" w14:textId="2C8E68E1" w:rsidR="003222C6" w:rsidRPr="00D16806" w:rsidRDefault="003222C6" w:rsidP="00260907">
      <w:pPr>
        <w:numPr>
          <w:ilvl w:val="0"/>
          <w:numId w:val="22"/>
        </w:numPr>
        <w:spacing w:after="160" w:line="259" w:lineRule="auto"/>
        <w:ind w:left="714" w:hanging="357"/>
        <w:contextualSpacing/>
        <w:outlineLvl w:val="0"/>
        <w:rPr>
          <w:rFonts w:ascii="Arial" w:hAnsi="Arial" w:cs="Arial"/>
          <w:bCs/>
          <w:sz w:val="22"/>
          <w:szCs w:val="22"/>
        </w:rPr>
      </w:pPr>
      <w:r w:rsidRPr="003222C6">
        <w:rPr>
          <w:rFonts w:ascii="Arial" w:hAnsi="Arial" w:cs="Arial"/>
          <w:bCs/>
          <w:sz w:val="22"/>
          <w:szCs w:val="22"/>
          <w:lang w:val="en-US"/>
        </w:rPr>
        <w:t xml:space="preserve">If you have any questions, please feel free to contact: </w:t>
      </w:r>
      <w:r w:rsidRPr="003222C6">
        <w:rPr>
          <w:rFonts w:ascii="Arial" w:hAnsi="Arial" w:cs="Arial"/>
          <w:b/>
          <w:bCs/>
          <w:sz w:val="22"/>
          <w:szCs w:val="22"/>
          <w:lang w:val="en-US"/>
        </w:rPr>
        <w:t xml:space="preserve">Canada Water Agency Email </w:t>
      </w:r>
      <w:r w:rsidRPr="003222C6">
        <w:rPr>
          <w:rFonts w:ascii="Arial" w:hAnsi="Arial" w:cs="Arial"/>
          <w:bCs/>
          <w:sz w:val="22"/>
          <w:szCs w:val="22"/>
          <w:lang w:val="en-US"/>
        </w:rPr>
        <w:t xml:space="preserve">water-eau@ec.gc.ca </w:t>
      </w:r>
    </w:p>
    <w:p w14:paraId="0546E4C9" w14:textId="77777777" w:rsidR="00D16806" w:rsidRPr="003222C6" w:rsidRDefault="00D16806" w:rsidP="009D6116">
      <w:pPr>
        <w:spacing w:after="160" w:line="259" w:lineRule="auto"/>
        <w:ind w:left="714"/>
        <w:contextualSpacing/>
        <w:outlineLvl w:val="0"/>
        <w:rPr>
          <w:rFonts w:ascii="Arial" w:hAnsi="Arial" w:cs="Arial"/>
          <w:bCs/>
          <w:sz w:val="22"/>
          <w:szCs w:val="22"/>
        </w:rPr>
      </w:pPr>
    </w:p>
    <w:p w14:paraId="490A7388" w14:textId="11979891" w:rsidR="007C335E" w:rsidRDefault="00280111" w:rsidP="007C335E">
      <w:pPr>
        <w:outlineLvl w:val="0"/>
        <w:rPr>
          <w:rFonts w:ascii="Arial" w:hAnsi="Arial" w:cs="Arial"/>
          <w:sz w:val="22"/>
          <w:szCs w:val="22"/>
        </w:rPr>
      </w:pPr>
      <w:r>
        <w:rPr>
          <w:rFonts w:ascii="Arial" w:hAnsi="Arial" w:cs="Arial"/>
          <w:b/>
          <w:bCs/>
          <w:sz w:val="22"/>
          <w:szCs w:val="22"/>
        </w:rPr>
        <w:t>81.</w:t>
      </w:r>
      <w:r w:rsidR="00C0612E">
        <w:rPr>
          <w:rFonts w:ascii="Arial" w:hAnsi="Arial" w:cs="Arial"/>
          <w:b/>
          <w:bCs/>
          <w:sz w:val="22"/>
          <w:szCs w:val="22"/>
        </w:rPr>
        <w:t>5</w:t>
      </w:r>
      <w:r>
        <w:rPr>
          <w:rFonts w:ascii="Arial" w:hAnsi="Arial" w:cs="Arial"/>
          <w:b/>
          <w:bCs/>
          <w:sz w:val="22"/>
          <w:szCs w:val="22"/>
        </w:rPr>
        <w:tab/>
      </w:r>
      <w:r w:rsidR="007C335E" w:rsidRPr="00280111">
        <w:rPr>
          <w:rFonts w:ascii="Arial" w:hAnsi="Arial" w:cs="Arial"/>
          <w:b/>
          <w:bCs/>
          <w:sz w:val="22"/>
          <w:szCs w:val="22"/>
        </w:rPr>
        <w:t>STB update</w:t>
      </w:r>
      <w:r w:rsidR="00CB1684" w:rsidRPr="00280111">
        <w:rPr>
          <w:rFonts w:ascii="Arial" w:hAnsi="Arial" w:cs="Arial"/>
          <w:b/>
          <w:bCs/>
          <w:sz w:val="22"/>
          <w:szCs w:val="22"/>
        </w:rPr>
        <w:t xml:space="preserve"> </w:t>
      </w:r>
    </w:p>
    <w:p w14:paraId="0F3D0FA5" w14:textId="65F4FCCE" w:rsidR="003357A0" w:rsidRDefault="0067661C" w:rsidP="007C335E">
      <w:pPr>
        <w:outlineLvl w:val="0"/>
        <w:rPr>
          <w:rFonts w:ascii="Arial" w:hAnsi="Arial" w:cs="Arial"/>
          <w:sz w:val="22"/>
          <w:szCs w:val="22"/>
        </w:rPr>
      </w:pPr>
      <w:r>
        <w:rPr>
          <w:rFonts w:ascii="Arial" w:hAnsi="Arial" w:cs="Arial"/>
          <w:sz w:val="22"/>
          <w:szCs w:val="22"/>
        </w:rPr>
        <w:tab/>
      </w:r>
    </w:p>
    <w:p w14:paraId="41893D88" w14:textId="3068631E" w:rsidR="007C335E" w:rsidRPr="00AE3E2F" w:rsidRDefault="000D38A3" w:rsidP="00260907">
      <w:pPr>
        <w:pStyle w:val="ListParagraph"/>
        <w:numPr>
          <w:ilvl w:val="0"/>
          <w:numId w:val="9"/>
        </w:numPr>
        <w:outlineLvl w:val="0"/>
        <w:rPr>
          <w:rFonts w:ascii="Arial" w:hAnsi="Arial" w:cs="Arial"/>
          <w:b/>
          <w:bCs/>
          <w:sz w:val="22"/>
          <w:szCs w:val="22"/>
        </w:rPr>
      </w:pPr>
      <w:r w:rsidRPr="00EA6253">
        <w:rPr>
          <w:rFonts w:ascii="Arial" w:hAnsi="Arial" w:cs="Arial"/>
          <w:sz w:val="22"/>
          <w:szCs w:val="22"/>
        </w:rPr>
        <w:t xml:space="preserve">i. </w:t>
      </w:r>
      <w:r w:rsidR="00280111" w:rsidRPr="00AE3E2F">
        <w:rPr>
          <w:rFonts w:ascii="Arial" w:hAnsi="Arial" w:cs="Arial"/>
          <w:b/>
          <w:bCs/>
          <w:sz w:val="22"/>
          <w:szCs w:val="22"/>
        </w:rPr>
        <w:t>Mackenzie Water Quality Framework</w:t>
      </w:r>
    </w:p>
    <w:p w14:paraId="5E76984A" w14:textId="77777777" w:rsidR="00EC2CD8" w:rsidRPr="00EC2CD8" w:rsidRDefault="00EC2CD8" w:rsidP="00EC2CD8">
      <w:pPr>
        <w:pStyle w:val="ListParagraph"/>
        <w:rPr>
          <w:rFonts w:ascii="Arial" w:hAnsi="Arial" w:cs="Arial"/>
          <w:sz w:val="22"/>
          <w:szCs w:val="22"/>
        </w:rPr>
      </w:pPr>
    </w:p>
    <w:p w14:paraId="448CFA22" w14:textId="4742185C" w:rsidR="00EC2CD8" w:rsidRPr="00793635" w:rsidRDefault="00793635" w:rsidP="00260907">
      <w:pPr>
        <w:pStyle w:val="ListParagraph"/>
        <w:numPr>
          <w:ilvl w:val="0"/>
          <w:numId w:val="12"/>
        </w:numPr>
        <w:outlineLvl w:val="0"/>
        <w:rPr>
          <w:rFonts w:ascii="Arial" w:hAnsi="Arial" w:cs="Arial"/>
          <w:sz w:val="22"/>
          <w:szCs w:val="22"/>
        </w:rPr>
      </w:pPr>
      <w:r w:rsidRPr="00793635">
        <w:rPr>
          <w:rFonts w:ascii="Arial" w:hAnsi="Arial" w:cs="Arial"/>
          <w:sz w:val="22"/>
          <w:szCs w:val="22"/>
        </w:rPr>
        <w:t>T</w:t>
      </w:r>
      <w:r w:rsidR="007424D4" w:rsidRPr="00793635">
        <w:rPr>
          <w:rFonts w:ascii="Arial" w:hAnsi="Arial" w:cs="Arial"/>
          <w:sz w:val="22"/>
          <w:szCs w:val="22"/>
        </w:rPr>
        <w:t>here is an MoU between CWA and ECCC</w:t>
      </w:r>
      <w:r w:rsidRPr="00793635">
        <w:rPr>
          <w:rFonts w:ascii="Arial" w:hAnsi="Arial" w:cs="Arial"/>
          <w:sz w:val="22"/>
          <w:szCs w:val="22"/>
        </w:rPr>
        <w:t>.  The ECCC Science and Technology Branch will:</w:t>
      </w:r>
    </w:p>
    <w:p w14:paraId="1902A3BD" w14:textId="77777777" w:rsidR="00793635" w:rsidRPr="00793635" w:rsidRDefault="00793635" w:rsidP="00260907">
      <w:pPr>
        <w:pStyle w:val="ListParagraph"/>
        <w:numPr>
          <w:ilvl w:val="1"/>
          <w:numId w:val="12"/>
        </w:numPr>
        <w:outlineLvl w:val="0"/>
        <w:rPr>
          <w:rFonts w:ascii="Arial" w:hAnsi="Arial" w:cs="Arial"/>
          <w:sz w:val="22"/>
          <w:szCs w:val="22"/>
        </w:rPr>
      </w:pPr>
      <w:r w:rsidRPr="00793635">
        <w:rPr>
          <w:rFonts w:ascii="Arial" w:hAnsi="Arial" w:cs="Arial"/>
          <w:sz w:val="22"/>
          <w:szCs w:val="22"/>
        </w:rPr>
        <w:lastRenderedPageBreak/>
        <w:t>Continue ongoing and enhance water quality monitoring</w:t>
      </w:r>
    </w:p>
    <w:p w14:paraId="1550380B" w14:textId="77777777" w:rsidR="00793635" w:rsidRPr="00793635" w:rsidRDefault="00793635" w:rsidP="00260907">
      <w:pPr>
        <w:pStyle w:val="ListParagraph"/>
        <w:numPr>
          <w:ilvl w:val="1"/>
          <w:numId w:val="12"/>
        </w:numPr>
        <w:outlineLvl w:val="0"/>
        <w:rPr>
          <w:rFonts w:ascii="Arial" w:hAnsi="Arial" w:cs="Arial"/>
          <w:sz w:val="22"/>
          <w:szCs w:val="22"/>
        </w:rPr>
      </w:pPr>
      <w:r w:rsidRPr="00793635">
        <w:rPr>
          <w:rFonts w:ascii="Arial" w:hAnsi="Arial" w:cs="Arial"/>
          <w:sz w:val="22"/>
          <w:szCs w:val="22"/>
        </w:rPr>
        <w:t xml:space="preserve">Continue Aquatic ecosystem health parameters (CABIN) </w:t>
      </w:r>
    </w:p>
    <w:p w14:paraId="4182C22E" w14:textId="77777777" w:rsidR="00793635" w:rsidRPr="00793635" w:rsidRDefault="00793635" w:rsidP="00260907">
      <w:pPr>
        <w:pStyle w:val="ListParagraph"/>
        <w:numPr>
          <w:ilvl w:val="1"/>
          <w:numId w:val="12"/>
        </w:numPr>
        <w:outlineLvl w:val="0"/>
        <w:rPr>
          <w:rFonts w:ascii="Arial" w:hAnsi="Arial" w:cs="Arial"/>
          <w:sz w:val="22"/>
          <w:szCs w:val="22"/>
        </w:rPr>
      </w:pPr>
      <w:r w:rsidRPr="00793635">
        <w:rPr>
          <w:rFonts w:ascii="Arial" w:hAnsi="Arial" w:cs="Arial"/>
          <w:sz w:val="22"/>
          <w:szCs w:val="22"/>
        </w:rPr>
        <w:t>Research to assess the impacts of climate change on aquatic processes in Mackenzie River Basin</w:t>
      </w:r>
    </w:p>
    <w:p w14:paraId="506043CA" w14:textId="77777777" w:rsidR="00793635" w:rsidRPr="00793635" w:rsidRDefault="00793635" w:rsidP="00260907">
      <w:pPr>
        <w:pStyle w:val="ListParagraph"/>
        <w:numPr>
          <w:ilvl w:val="1"/>
          <w:numId w:val="12"/>
        </w:numPr>
        <w:outlineLvl w:val="0"/>
        <w:rPr>
          <w:rFonts w:ascii="Arial" w:hAnsi="Arial" w:cs="Arial"/>
          <w:sz w:val="22"/>
          <w:szCs w:val="22"/>
        </w:rPr>
      </w:pPr>
      <w:r w:rsidRPr="00793635">
        <w:rPr>
          <w:rFonts w:ascii="Arial" w:hAnsi="Arial" w:cs="Arial"/>
          <w:sz w:val="22"/>
          <w:szCs w:val="22"/>
        </w:rPr>
        <w:t>Develop multi-scale Mackenzie River Basin model for short and long-term water quality assessment</w:t>
      </w:r>
    </w:p>
    <w:p w14:paraId="18157780" w14:textId="77777777" w:rsidR="00793635" w:rsidRPr="00793635" w:rsidRDefault="00793635" w:rsidP="00260907">
      <w:pPr>
        <w:pStyle w:val="ListParagraph"/>
        <w:numPr>
          <w:ilvl w:val="1"/>
          <w:numId w:val="12"/>
        </w:numPr>
        <w:outlineLvl w:val="0"/>
        <w:rPr>
          <w:rFonts w:ascii="Arial" w:hAnsi="Arial" w:cs="Arial"/>
          <w:sz w:val="22"/>
          <w:szCs w:val="22"/>
        </w:rPr>
      </w:pPr>
      <w:r w:rsidRPr="00793635">
        <w:rPr>
          <w:rFonts w:ascii="Arial" w:hAnsi="Arial" w:cs="Arial"/>
          <w:sz w:val="22"/>
          <w:szCs w:val="22"/>
        </w:rPr>
        <w:t>Support assessment and reporting on Mackenzie River system indicators of water quality and aquatic ecosystem health</w:t>
      </w:r>
    </w:p>
    <w:p w14:paraId="06127122" w14:textId="77777777" w:rsidR="00EC2CD8" w:rsidRPr="00EC2CD8" w:rsidRDefault="00EC2CD8" w:rsidP="007424D4">
      <w:pPr>
        <w:outlineLvl w:val="0"/>
        <w:rPr>
          <w:rFonts w:ascii="Arial" w:hAnsi="Arial" w:cs="Arial"/>
          <w:color w:val="538135" w:themeColor="accent6" w:themeShade="BF"/>
          <w:sz w:val="22"/>
          <w:szCs w:val="22"/>
        </w:rPr>
      </w:pPr>
    </w:p>
    <w:p w14:paraId="4500BF2F" w14:textId="70829825" w:rsidR="00EC2CD8" w:rsidRPr="00AE3E2F" w:rsidRDefault="00793635" w:rsidP="00260907">
      <w:pPr>
        <w:pStyle w:val="ListParagraph"/>
        <w:numPr>
          <w:ilvl w:val="0"/>
          <w:numId w:val="12"/>
        </w:numPr>
        <w:outlineLvl w:val="0"/>
        <w:rPr>
          <w:rFonts w:ascii="Arial" w:hAnsi="Arial" w:cs="Arial"/>
          <w:sz w:val="22"/>
          <w:szCs w:val="22"/>
        </w:rPr>
      </w:pPr>
      <w:r w:rsidRPr="00AE3E2F">
        <w:rPr>
          <w:rFonts w:ascii="Arial" w:hAnsi="Arial" w:cs="Arial"/>
          <w:sz w:val="22"/>
          <w:szCs w:val="22"/>
        </w:rPr>
        <w:t xml:space="preserve">The multi-scale model is </w:t>
      </w:r>
      <w:r w:rsidR="00877E18" w:rsidRPr="00AE3E2F">
        <w:rPr>
          <w:rFonts w:ascii="Arial" w:hAnsi="Arial" w:cs="Arial"/>
          <w:sz w:val="22"/>
          <w:szCs w:val="22"/>
        </w:rPr>
        <w:t>anticipated to be a predictive system</w:t>
      </w:r>
      <w:r w:rsidRPr="00AE3E2F">
        <w:rPr>
          <w:rFonts w:ascii="Arial" w:hAnsi="Arial" w:cs="Arial"/>
          <w:sz w:val="22"/>
          <w:szCs w:val="22"/>
        </w:rPr>
        <w:t xml:space="preserve"> and will </w:t>
      </w:r>
      <w:r w:rsidR="009F3DC3" w:rsidRPr="00AE3E2F">
        <w:rPr>
          <w:rFonts w:ascii="Arial" w:hAnsi="Arial" w:cs="Arial"/>
          <w:sz w:val="22"/>
          <w:szCs w:val="22"/>
        </w:rPr>
        <w:t xml:space="preserve">incorporate water quality monitoring data, CABIN (aquatic invertebrate sampling), </w:t>
      </w:r>
      <w:r w:rsidR="00326692" w:rsidRPr="00AE3E2F">
        <w:rPr>
          <w:rFonts w:ascii="Arial" w:hAnsi="Arial" w:cs="Arial"/>
          <w:sz w:val="22"/>
          <w:szCs w:val="22"/>
        </w:rPr>
        <w:t>and research on climate change impacts on aquatic systems</w:t>
      </w:r>
      <w:r w:rsidRPr="00AE3E2F">
        <w:rPr>
          <w:rFonts w:ascii="Arial" w:hAnsi="Arial" w:cs="Arial"/>
          <w:sz w:val="22"/>
          <w:szCs w:val="22"/>
        </w:rPr>
        <w:t>. A</w:t>
      </w:r>
      <w:r w:rsidR="00326692" w:rsidRPr="00AE3E2F">
        <w:rPr>
          <w:rFonts w:ascii="Arial" w:hAnsi="Arial" w:cs="Arial"/>
          <w:sz w:val="22"/>
          <w:szCs w:val="22"/>
        </w:rPr>
        <w:t xml:space="preserve">nticipated to be able to </w:t>
      </w:r>
      <w:r w:rsidR="00EC2CD8" w:rsidRPr="00AE3E2F">
        <w:rPr>
          <w:rFonts w:ascii="Arial" w:hAnsi="Arial" w:cs="Arial"/>
          <w:sz w:val="22"/>
          <w:szCs w:val="22"/>
        </w:rPr>
        <w:t xml:space="preserve">provide both short term (more immediate future) and </w:t>
      </w:r>
      <w:r w:rsidR="009C4598" w:rsidRPr="00AE3E2F">
        <w:rPr>
          <w:rFonts w:ascii="Arial" w:hAnsi="Arial" w:cs="Arial"/>
          <w:sz w:val="22"/>
          <w:szCs w:val="22"/>
        </w:rPr>
        <w:t>long-term</w:t>
      </w:r>
      <w:r w:rsidR="00EC2CD8" w:rsidRPr="00AE3E2F">
        <w:rPr>
          <w:rFonts w:ascii="Arial" w:hAnsi="Arial" w:cs="Arial"/>
          <w:sz w:val="22"/>
          <w:szCs w:val="22"/>
        </w:rPr>
        <w:t xml:space="preserve"> </w:t>
      </w:r>
      <w:r w:rsidRPr="00AE3E2F">
        <w:rPr>
          <w:rFonts w:ascii="Arial" w:hAnsi="Arial" w:cs="Arial"/>
          <w:sz w:val="22"/>
          <w:szCs w:val="22"/>
        </w:rPr>
        <w:t xml:space="preserve">climate </w:t>
      </w:r>
      <w:r w:rsidR="00EC2CD8" w:rsidRPr="00AE3E2F">
        <w:rPr>
          <w:rFonts w:ascii="Arial" w:hAnsi="Arial" w:cs="Arial"/>
          <w:sz w:val="22"/>
          <w:szCs w:val="22"/>
        </w:rPr>
        <w:t>predictions</w:t>
      </w:r>
      <w:r w:rsidRPr="00AE3E2F">
        <w:rPr>
          <w:rFonts w:ascii="Arial" w:hAnsi="Arial" w:cs="Arial"/>
          <w:sz w:val="22"/>
          <w:szCs w:val="22"/>
        </w:rPr>
        <w:t>.</w:t>
      </w:r>
    </w:p>
    <w:p w14:paraId="2966A852" w14:textId="2FAF32D1" w:rsidR="00AF5268" w:rsidRPr="00AE3E2F" w:rsidRDefault="00F62943" w:rsidP="00260907">
      <w:pPr>
        <w:pStyle w:val="ListParagraph"/>
        <w:numPr>
          <w:ilvl w:val="0"/>
          <w:numId w:val="12"/>
        </w:numPr>
        <w:outlineLvl w:val="0"/>
        <w:rPr>
          <w:rFonts w:ascii="Arial" w:hAnsi="Arial" w:cs="Arial"/>
          <w:color w:val="538135" w:themeColor="accent6" w:themeShade="BF"/>
          <w:sz w:val="22"/>
          <w:szCs w:val="22"/>
        </w:rPr>
      </w:pPr>
      <w:r w:rsidRPr="00AE3E2F">
        <w:rPr>
          <w:rFonts w:ascii="Arial" w:hAnsi="Arial" w:cs="Arial"/>
          <w:sz w:val="22"/>
          <w:szCs w:val="22"/>
        </w:rPr>
        <w:t>S</w:t>
      </w:r>
      <w:r w:rsidR="004771D8" w:rsidRPr="00AE3E2F">
        <w:rPr>
          <w:rFonts w:ascii="Arial" w:hAnsi="Arial" w:cs="Arial"/>
          <w:sz w:val="22"/>
          <w:szCs w:val="22"/>
        </w:rPr>
        <w:t>everal components will be integrated</w:t>
      </w:r>
      <w:r w:rsidR="001E6737">
        <w:rPr>
          <w:rFonts w:ascii="Arial" w:hAnsi="Arial" w:cs="Arial"/>
          <w:sz w:val="22"/>
          <w:szCs w:val="22"/>
        </w:rPr>
        <w:t xml:space="preserve"> in the proposed model</w:t>
      </w:r>
      <w:r w:rsidR="004771D8" w:rsidRPr="00AE3E2F">
        <w:rPr>
          <w:rFonts w:ascii="Arial" w:hAnsi="Arial" w:cs="Arial"/>
          <w:sz w:val="22"/>
          <w:szCs w:val="22"/>
        </w:rPr>
        <w:t xml:space="preserve"> – surface water, groundwater, limnology, river dynamics, </w:t>
      </w:r>
      <w:r w:rsidRPr="00AE3E2F">
        <w:rPr>
          <w:rFonts w:ascii="Arial" w:hAnsi="Arial" w:cs="Arial"/>
          <w:sz w:val="22"/>
          <w:szCs w:val="22"/>
        </w:rPr>
        <w:t xml:space="preserve">and </w:t>
      </w:r>
      <w:r w:rsidR="004771D8" w:rsidRPr="00AE3E2F">
        <w:rPr>
          <w:rFonts w:ascii="Arial" w:hAnsi="Arial" w:cs="Arial"/>
          <w:sz w:val="22"/>
          <w:szCs w:val="22"/>
        </w:rPr>
        <w:t>atmospheric conditions</w:t>
      </w:r>
      <w:r w:rsidRPr="00AE3E2F">
        <w:rPr>
          <w:rFonts w:ascii="Arial" w:hAnsi="Arial" w:cs="Arial"/>
          <w:sz w:val="22"/>
          <w:szCs w:val="22"/>
        </w:rPr>
        <w:t xml:space="preserve">. The components will </w:t>
      </w:r>
      <w:r w:rsidR="00AF5268" w:rsidRPr="00AE3E2F">
        <w:rPr>
          <w:rFonts w:ascii="Arial" w:hAnsi="Arial" w:cs="Arial"/>
          <w:sz w:val="22"/>
          <w:szCs w:val="22"/>
        </w:rPr>
        <w:t>be combined to make predictions</w:t>
      </w:r>
      <w:r w:rsidRPr="00AE3E2F">
        <w:rPr>
          <w:rFonts w:ascii="Arial" w:hAnsi="Arial" w:cs="Arial"/>
          <w:sz w:val="22"/>
          <w:szCs w:val="22"/>
        </w:rPr>
        <w:t xml:space="preserve">. </w:t>
      </w:r>
      <w:r w:rsidR="009D170C" w:rsidRPr="00AE3E2F">
        <w:rPr>
          <w:rFonts w:ascii="Arial" w:hAnsi="Arial" w:cs="Arial"/>
          <w:sz w:val="22"/>
          <w:szCs w:val="22"/>
        </w:rPr>
        <w:t xml:space="preserve">The </w:t>
      </w:r>
      <w:r w:rsidR="00AF5268" w:rsidRPr="00AE3E2F">
        <w:rPr>
          <w:rFonts w:ascii="Arial" w:hAnsi="Arial" w:cs="Arial"/>
          <w:sz w:val="22"/>
          <w:szCs w:val="22"/>
        </w:rPr>
        <w:t>model</w:t>
      </w:r>
      <w:r w:rsidR="009D170C" w:rsidRPr="00AE3E2F">
        <w:rPr>
          <w:rFonts w:ascii="Arial" w:hAnsi="Arial" w:cs="Arial"/>
          <w:sz w:val="22"/>
          <w:szCs w:val="22"/>
        </w:rPr>
        <w:t xml:space="preserve"> i</w:t>
      </w:r>
      <w:r w:rsidR="00AF5268" w:rsidRPr="00AE3E2F">
        <w:rPr>
          <w:rFonts w:ascii="Arial" w:hAnsi="Arial" w:cs="Arial"/>
          <w:sz w:val="22"/>
          <w:szCs w:val="22"/>
        </w:rPr>
        <w:t>s</w:t>
      </w:r>
      <w:r w:rsidR="009D170C" w:rsidRPr="00AE3E2F">
        <w:rPr>
          <w:rFonts w:ascii="Arial" w:hAnsi="Arial" w:cs="Arial"/>
          <w:sz w:val="22"/>
          <w:szCs w:val="22"/>
        </w:rPr>
        <w:t xml:space="preserve"> intended </w:t>
      </w:r>
      <w:r w:rsidR="00AF5268" w:rsidRPr="00AE3E2F">
        <w:rPr>
          <w:rFonts w:ascii="Arial" w:hAnsi="Arial" w:cs="Arial"/>
          <w:sz w:val="22"/>
          <w:szCs w:val="22"/>
        </w:rPr>
        <w:t xml:space="preserve">to be </w:t>
      </w:r>
      <w:r w:rsidR="00AE3E2F" w:rsidRPr="00AE3E2F">
        <w:rPr>
          <w:rFonts w:ascii="Arial" w:hAnsi="Arial" w:cs="Arial"/>
          <w:sz w:val="22"/>
          <w:szCs w:val="22"/>
        </w:rPr>
        <w:t>open source</w:t>
      </w:r>
      <w:r w:rsidR="009D170C" w:rsidRPr="00AE3E2F">
        <w:rPr>
          <w:rFonts w:ascii="Arial" w:hAnsi="Arial" w:cs="Arial"/>
          <w:sz w:val="22"/>
          <w:szCs w:val="22"/>
        </w:rPr>
        <w:t xml:space="preserve">. </w:t>
      </w:r>
    </w:p>
    <w:p w14:paraId="09C32495" w14:textId="77777777" w:rsidR="00EC2CD8" w:rsidRPr="00326692" w:rsidRDefault="00EC2CD8" w:rsidP="007424D4">
      <w:pPr>
        <w:outlineLvl w:val="0"/>
        <w:rPr>
          <w:rFonts w:ascii="Arial" w:hAnsi="Arial" w:cs="Arial"/>
          <w:sz w:val="22"/>
          <w:szCs w:val="22"/>
        </w:rPr>
      </w:pPr>
    </w:p>
    <w:p w14:paraId="30430120" w14:textId="5034819B" w:rsidR="00280111" w:rsidRPr="00541927" w:rsidRDefault="00280111" w:rsidP="00260907">
      <w:pPr>
        <w:pStyle w:val="ListParagraph"/>
        <w:numPr>
          <w:ilvl w:val="0"/>
          <w:numId w:val="23"/>
        </w:numPr>
        <w:outlineLvl w:val="0"/>
        <w:rPr>
          <w:rFonts w:ascii="Arial" w:hAnsi="Arial" w:cs="Arial"/>
          <w:b/>
          <w:bCs/>
          <w:sz w:val="22"/>
          <w:szCs w:val="22"/>
        </w:rPr>
      </w:pPr>
      <w:r w:rsidRPr="00541927">
        <w:rPr>
          <w:rFonts w:ascii="Arial" w:hAnsi="Arial" w:cs="Arial"/>
          <w:b/>
          <w:bCs/>
          <w:sz w:val="22"/>
          <w:szCs w:val="22"/>
        </w:rPr>
        <w:t xml:space="preserve">National Freshwater Science Agenda </w:t>
      </w:r>
    </w:p>
    <w:p w14:paraId="2C44C74D" w14:textId="77777777" w:rsidR="00541927" w:rsidRPr="00541927" w:rsidRDefault="00541927" w:rsidP="00541927">
      <w:pPr>
        <w:ind w:left="360"/>
        <w:outlineLvl w:val="0"/>
        <w:rPr>
          <w:rFonts w:ascii="Arial" w:hAnsi="Arial" w:cs="Arial"/>
          <w:b/>
          <w:bCs/>
          <w:sz w:val="22"/>
          <w:szCs w:val="22"/>
        </w:rPr>
      </w:pPr>
    </w:p>
    <w:p w14:paraId="3CACBA33" w14:textId="45CB4D45" w:rsidR="000A5392" w:rsidRPr="00E354F6" w:rsidRDefault="00541927" w:rsidP="007F271D">
      <w:pPr>
        <w:pStyle w:val="ListParagraph"/>
        <w:numPr>
          <w:ilvl w:val="0"/>
          <w:numId w:val="12"/>
        </w:numPr>
        <w:overflowPunct/>
        <w:autoSpaceDE/>
        <w:autoSpaceDN/>
        <w:adjustRightInd/>
        <w:spacing w:after="160" w:line="259" w:lineRule="auto"/>
        <w:textAlignment w:val="auto"/>
        <w:rPr>
          <w:rFonts w:ascii="Arial" w:hAnsi="Arial" w:cs="Arial"/>
          <w:sz w:val="22"/>
          <w:szCs w:val="22"/>
        </w:rPr>
      </w:pPr>
      <w:r w:rsidRPr="00E354F6">
        <w:rPr>
          <w:rFonts w:ascii="Arial" w:hAnsi="Arial" w:cs="Arial"/>
          <w:sz w:val="22"/>
          <w:szCs w:val="22"/>
        </w:rPr>
        <w:t>R</w:t>
      </w:r>
      <w:r w:rsidR="00AD44BD" w:rsidRPr="00E354F6">
        <w:rPr>
          <w:rFonts w:ascii="Arial" w:hAnsi="Arial" w:cs="Arial"/>
          <w:sz w:val="22"/>
          <w:szCs w:val="22"/>
        </w:rPr>
        <w:t xml:space="preserve">enewed/increased </w:t>
      </w:r>
      <w:r w:rsidR="002F6C60" w:rsidRPr="00E354F6">
        <w:rPr>
          <w:rFonts w:ascii="Arial" w:hAnsi="Arial" w:cs="Arial"/>
          <w:sz w:val="22"/>
          <w:szCs w:val="22"/>
        </w:rPr>
        <w:t xml:space="preserve">federal </w:t>
      </w:r>
      <w:r w:rsidR="00AD44BD" w:rsidRPr="00E354F6">
        <w:rPr>
          <w:rFonts w:ascii="Arial" w:hAnsi="Arial" w:cs="Arial"/>
          <w:sz w:val="22"/>
          <w:szCs w:val="22"/>
        </w:rPr>
        <w:t>commitment to freshwater management in Canada</w:t>
      </w:r>
      <w:r w:rsidRPr="00E354F6">
        <w:rPr>
          <w:rFonts w:ascii="Arial" w:hAnsi="Arial" w:cs="Arial"/>
          <w:sz w:val="22"/>
          <w:szCs w:val="22"/>
        </w:rPr>
        <w:t>.  I</w:t>
      </w:r>
      <w:r w:rsidR="002F6C60" w:rsidRPr="00E354F6">
        <w:rPr>
          <w:rFonts w:ascii="Arial" w:hAnsi="Arial" w:cs="Arial"/>
          <w:sz w:val="22"/>
          <w:szCs w:val="22"/>
        </w:rPr>
        <w:t>ncreased management will be achieved via collaboration</w:t>
      </w:r>
      <w:r w:rsidRPr="00E354F6">
        <w:rPr>
          <w:rFonts w:ascii="Arial" w:hAnsi="Arial" w:cs="Arial"/>
          <w:sz w:val="22"/>
          <w:szCs w:val="22"/>
        </w:rPr>
        <w:t>.</w:t>
      </w:r>
      <w:r w:rsidR="00E354F6" w:rsidRPr="00E354F6">
        <w:rPr>
          <w:rFonts w:ascii="Arial" w:hAnsi="Arial" w:cs="Arial"/>
          <w:sz w:val="22"/>
          <w:szCs w:val="22"/>
        </w:rPr>
        <w:t xml:space="preserve"> </w:t>
      </w:r>
      <w:r w:rsidR="00004559" w:rsidRPr="00E354F6">
        <w:rPr>
          <w:rFonts w:ascii="Arial" w:hAnsi="Arial" w:cs="Arial"/>
          <w:sz w:val="22"/>
          <w:szCs w:val="22"/>
        </w:rPr>
        <w:t>Vision is to address national challenges while responding to regional needs</w:t>
      </w:r>
      <w:r w:rsidRPr="00E354F6">
        <w:rPr>
          <w:rFonts w:ascii="Arial" w:hAnsi="Arial" w:cs="Arial"/>
          <w:sz w:val="22"/>
          <w:szCs w:val="22"/>
        </w:rPr>
        <w:t>. The a</w:t>
      </w:r>
      <w:r w:rsidR="000B0996" w:rsidRPr="00E354F6">
        <w:rPr>
          <w:rFonts w:ascii="Arial" w:hAnsi="Arial" w:cs="Arial"/>
          <w:sz w:val="22"/>
          <w:szCs w:val="22"/>
        </w:rPr>
        <w:t>genda to be responsive to Freshwater Action Plan and Canada Water Agency needs</w:t>
      </w:r>
      <w:r w:rsidRPr="00E354F6">
        <w:rPr>
          <w:rFonts w:ascii="Arial" w:hAnsi="Arial" w:cs="Arial"/>
          <w:sz w:val="22"/>
          <w:szCs w:val="22"/>
        </w:rPr>
        <w:t xml:space="preserve">. </w:t>
      </w:r>
      <w:r w:rsidR="00E354F6">
        <w:rPr>
          <w:rFonts w:ascii="Arial" w:hAnsi="Arial" w:cs="Arial"/>
          <w:sz w:val="22"/>
          <w:szCs w:val="22"/>
        </w:rPr>
        <w:t>A</w:t>
      </w:r>
      <w:r w:rsidRPr="00E354F6">
        <w:rPr>
          <w:rFonts w:ascii="Arial" w:hAnsi="Arial" w:cs="Arial"/>
          <w:sz w:val="22"/>
          <w:szCs w:val="22"/>
        </w:rPr>
        <w:t>n inclusive a</w:t>
      </w:r>
      <w:r w:rsidR="00175C75" w:rsidRPr="00E354F6">
        <w:rPr>
          <w:rFonts w:ascii="Arial" w:hAnsi="Arial" w:cs="Arial"/>
          <w:sz w:val="22"/>
          <w:szCs w:val="22"/>
        </w:rPr>
        <w:t xml:space="preserve">genda </w:t>
      </w:r>
      <w:r w:rsidRPr="00E354F6">
        <w:rPr>
          <w:rFonts w:ascii="Arial" w:hAnsi="Arial" w:cs="Arial"/>
          <w:sz w:val="22"/>
          <w:szCs w:val="22"/>
        </w:rPr>
        <w:t xml:space="preserve">that includes coordination </w:t>
      </w:r>
      <w:r w:rsidR="00175C75" w:rsidRPr="00E354F6">
        <w:rPr>
          <w:rFonts w:ascii="Arial" w:hAnsi="Arial" w:cs="Arial"/>
          <w:sz w:val="22"/>
          <w:szCs w:val="22"/>
        </w:rPr>
        <w:t xml:space="preserve">between governments and non-governmental </w:t>
      </w:r>
      <w:r w:rsidR="00E354F6" w:rsidRPr="00E354F6">
        <w:rPr>
          <w:rFonts w:ascii="Arial" w:hAnsi="Arial" w:cs="Arial"/>
          <w:sz w:val="22"/>
          <w:szCs w:val="22"/>
        </w:rPr>
        <w:t>organizations</w:t>
      </w:r>
      <w:r w:rsidR="00E354F6">
        <w:rPr>
          <w:rFonts w:ascii="Arial" w:hAnsi="Arial" w:cs="Arial"/>
          <w:sz w:val="22"/>
          <w:szCs w:val="22"/>
        </w:rPr>
        <w:t xml:space="preserve"> and </w:t>
      </w:r>
      <w:r w:rsidR="00681437" w:rsidRPr="00E354F6">
        <w:rPr>
          <w:rFonts w:ascii="Arial" w:hAnsi="Arial" w:cs="Arial"/>
          <w:sz w:val="22"/>
          <w:szCs w:val="22"/>
        </w:rPr>
        <w:t>include consideration of Indigenous Knowledge systems</w:t>
      </w:r>
      <w:r w:rsidRPr="00E354F6">
        <w:rPr>
          <w:rFonts w:ascii="Arial" w:hAnsi="Arial" w:cs="Arial"/>
          <w:sz w:val="22"/>
          <w:szCs w:val="22"/>
        </w:rPr>
        <w:t>.</w:t>
      </w:r>
      <w:r w:rsidR="00E354F6" w:rsidRPr="00E354F6">
        <w:rPr>
          <w:rFonts w:ascii="Arial" w:hAnsi="Arial" w:cs="Arial"/>
          <w:sz w:val="22"/>
          <w:szCs w:val="22"/>
        </w:rPr>
        <w:t xml:space="preserve"> </w:t>
      </w:r>
      <w:r w:rsidRPr="00E354F6">
        <w:rPr>
          <w:rFonts w:ascii="Arial" w:hAnsi="Arial" w:cs="Arial"/>
          <w:sz w:val="22"/>
          <w:szCs w:val="22"/>
        </w:rPr>
        <w:t>The a</w:t>
      </w:r>
      <w:r w:rsidR="00681437" w:rsidRPr="00E354F6">
        <w:rPr>
          <w:rFonts w:ascii="Arial" w:hAnsi="Arial" w:cs="Arial"/>
          <w:sz w:val="22"/>
          <w:szCs w:val="22"/>
        </w:rPr>
        <w:t xml:space="preserve">genda </w:t>
      </w:r>
      <w:r w:rsidRPr="00E354F6">
        <w:rPr>
          <w:rFonts w:ascii="Arial" w:hAnsi="Arial" w:cs="Arial"/>
          <w:sz w:val="22"/>
          <w:szCs w:val="22"/>
        </w:rPr>
        <w:t xml:space="preserve">will </w:t>
      </w:r>
      <w:r w:rsidR="00681437" w:rsidRPr="00E354F6">
        <w:rPr>
          <w:rFonts w:ascii="Arial" w:hAnsi="Arial" w:cs="Arial"/>
          <w:sz w:val="22"/>
          <w:szCs w:val="22"/>
        </w:rPr>
        <w:t>be “evergreen” (evol</w:t>
      </w:r>
      <w:r w:rsidRPr="00E354F6">
        <w:rPr>
          <w:rFonts w:ascii="Arial" w:hAnsi="Arial" w:cs="Arial"/>
          <w:sz w:val="22"/>
          <w:szCs w:val="22"/>
        </w:rPr>
        <w:t>ve</w:t>
      </w:r>
      <w:r w:rsidR="00681437" w:rsidRPr="00E354F6">
        <w:rPr>
          <w:rFonts w:ascii="Arial" w:hAnsi="Arial" w:cs="Arial"/>
          <w:sz w:val="22"/>
          <w:szCs w:val="22"/>
        </w:rPr>
        <w:t xml:space="preserve"> over time</w:t>
      </w:r>
      <w:r w:rsidRPr="00E354F6">
        <w:rPr>
          <w:rFonts w:ascii="Arial" w:hAnsi="Arial" w:cs="Arial"/>
          <w:sz w:val="22"/>
          <w:szCs w:val="22"/>
        </w:rPr>
        <w:t>) and</w:t>
      </w:r>
      <w:r w:rsidR="000A5392" w:rsidRPr="00E354F6">
        <w:rPr>
          <w:rFonts w:ascii="Arial" w:hAnsi="Arial" w:cs="Arial"/>
          <w:sz w:val="22"/>
          <w:szCs w:val="22"/>
        </w:rPr>
        <w:t xml:space="preserve"> have a 10-year roll-out</w:t>
      </w:r>
      <w:r w:rsidRPr="00E354F6">
        <w:rPr>
          <w:rFonts w:ascii="Arial" w:hAnsi="Arial" w:cs="Arial"/>
          <w:sz w:val="22"/>
          <w:szCs w:val="22"/>
        </w:rPr>
        <w:t xml:space="preserve">. </w:t>
      </w:r>
      <w:r w:rsidR="000A5392" w:rsidRPr="00E354F6">
        <w:rPr>
          <w:rFonts w:ascii="Arial" w:hAnsi="Arial" w:cs="Arial"/>
          <w:sz w:val="22"/>
          <w:szCs w:val="22"/>
        </w:rPr>
        <w:t xml:space="preserve">Evergreen commitment will include increased engagement </w:t>
      </w:r>
      <w:r w:rsidRPr="00E354F6">
        <w:rPr>
          <w:rFonts w:ascii="Arial" w:hAnsi="Arial" w:cs="Arial"/>
          <w:sz w:val="22"/>
          <w:szCs w:val="22"/>
        </w:rPr>
        <w:t xml:space="preserve">which will results in </w:t>
      </w:r>
      <w:r w:rsidR="00AE5AFF" w:rsidRPr="00E354F6">
        <w:rPr>
          <w:rFonts w:ascii="Arial" w:hAnsi="Arial" w:cs="Arial"/>
          <w:sz w:val="22"/>
          <w:szCs w:val="22"/>
        </w:rPr>
        <w:t xml:space="preserve">updates to the </w:t>
      </w:r>
      <w:r w:rsidRPr="00E354F6">
        <w:rPr>
          <w:rFonts w:ascii="Arial" w:hAnsi="Arial" w:cs="Arial"/>
          <w:sz w:val="22"/>
          <w:szCs w:val="22"/>
        </w:rPr>
        <w:t>a</w:t>
      </w:r>
      <w:r w:rsidR="00AE5AFF" w:rsidRPr="00E354F6">
        <w:rPr>
          <w:rFonts w:ascii="Arial" w:hAnsi="Arial" w:cs="Arial"/>
          <w:sz w:val="22"/>
          <w:szCs w:val="22"/>
        </w:rPr>
        <w:t>genda over time</w:t>
      </w:r>
      <w:r w:rsidRPr="00E354F6">
        <w:rPr>
          <w:rFonts w:ascii="Arial" w:hAnsi="Arial" w:cs="Arial"/>
          <w:sz w:val="22"/>
          <w:szCs w:val="22"/>
        </w:rPr>
        <w:t>.</w:t>
      </w:r>
    </w:p>
    <w:p w14:paraId="4BA31978" w14:textId="664D7DE3" w:rsidR="00156986" w:rsidRPr="00B03CF1" w:rsidRDefault="00AE5AFF" w:rsidP="00260907">
      <w:pPr>
        <w:pStyle w:val="ListParagraph"/>
        <w:numPr>
          <w:ilvl w:val="0"/>
          <w:numId w:val="12"/>
        </w:numPr>
        <w:overflowPunct/>
        <w:autoSpaceDE/>
        <w:autoSpaceDN/>
        <w:adjustRightInd/>
        <w:spacing w:after="160" w:line="259" w:lineRule="auto"/>
        <w:textAlignment w:val="auto"/>
        <w:rPr>
          <w:rFonts w:ascii="Arial" w:hAnsi="Arial" w:cs="Arial"/>
          <w:sz w:val="22"/>
          <w:szCs w:val="22"/>
        </w:rPr>
      </w:pPr>
      <w:r w:rsidRPr="00B03CF1">
        <w:rPr>
          <w:rFonts w:ascii="Arial" w:hAnsi="Arial" w:cs="Arial"/>
          <w:sz w:val="22"/>
          <w:szCs w:val="22"/>
        </w:rPr>
        <w:t>Engagement activities</w:t>
      </w:r>
      <w:r w:rsidR="00B03CF1" w:rsidRPr="00B03CF1">
        <w:rPr>
          <w:rFonts w:ascii="Arial" w:hAnsi="Arial" w:cs="Arial"/>
          <w:sz w:val="22"/>
          <w:szCs w:val="22"/>
        </w:rPr>
        <w:t xml:space="preserve"> to date</w:t>
      </w:r>
      <w:r w:rsidRPr="00B03CF1">
        <w:rPr>
          <w:rFonts w:ascii="Arial" w:hAnsi="Arial" w:cs="Arial"/>
          <w:sz w:val="22"/>
          <w:szCs w:val="22"/>
        </w:rPr>
        <w:t xml:space="preserve"> – 3 rounds of surveys</w:t>
      </w:r>
      <w:r w:rsidR="00156986" w:rsidRPr="00B03CF1">
        <w:rPr>
          <w:rFonts w:ascii="Arial" w:hAnsi="Arial" w:cs="Arial"/>
          <w:sz w:val="22"/>
          <w:szCs w:val="22"/>
        </w:rPr>
        <w:t>, and smaller discussions at regional levels</w:t>
      </w:r>
      <w:r w:rsidR="00B03CF1" w:rsidRPr="00B03CF1">
        <w:rPr>
          <w:rFonts w:ascii="Arial" w:hAnsi="Arial" w:cs="Arial"/>
          <w:sz w:val="22"/>
          <w:szCs w:val="22"/>
        </w:rPr>
        <w:t xml:space="preserve">. </w:t>
      </w:r>
    </w:p>
    <w:p w14:paraId="5453295C" w14:textId="492C644C" w:rsidR="00394DB0" w:rsidRPr="00B03CF1" w:rsidRDefault="00F07240" w:rsidP="00260907">
      <w:pPr>
        <w:pStyle w:val="ListParagraph"/>
        <w:numPr>
          <w:ilvl w:val="0"/>
          <w:numId w:val="12"/>
        </w:numPr>
        <w:overflowPunct/>
        <w:autoSpaceDE/>
        <w:autoSpaceDN/>
        <w:adjustRightInd/>
        <w:spacing w:after="160" w:line="259" w:lineRule="auto"/>
        <w:textAlignment w:val="auto"/>
        <w:rPr>
          <w:rFonts w:ascii="Arial" w:hAnsi="Arial" w:cs="Arial"/>
          <w:sz w:val="22"/>
          <w:szCs w:val="22"/>
        </w:rPr>
      </w:pPr>
      <w:r w:rsidRPr="00B03CF1">
        <w:rPr>
          <w:rFonts w:ascii="Arial" w:hAnsi="Arial" w:cs="Arial"/>
          <w:sz w:val="22"/>
          <w:szCs w:val="22"/>
        </w:rPr>
        <w:t xml:space="preserve">National </w:t>
      </w:r>
      <w:r w:rsidR="00B03CF1" w:rsidRPr="00B03CF1">
        <w:rPr>
          <w:rFonts w:ascii="Arial" w:hAnsi="Arial" w:cs="Arial"/>
          <w:sz w:val="22"/>
          <w:szCs w:val="22"/>
        </w:rPr>
        <w:t xml:space="preserve">freshwater science priorities and associated topics </w:t>
      </w:r>
      <w:r w:rsidR="00B94169" w:rsidRPr="00B03CF1">
        <w:rPr>
          <w:rFonts w:ascii="Arial" w:hAnsi="Arial" w:cs="Arial"/>
          <w:sz w:val="22"/>
          <w:szCs w:val="22"/>
        </w:rPr>
        <w:t>are</w:t>
      </w:r>
      <w:r w:rsidR="00B03CF1" w:rsidRPr="00B03CF1">
        <w:rPr>
          <w:rFonts w:ascii="Arial" w:hAnsi="Arial" w:cs="Arial"/>
          <w:sz w:val="22"/>
          <w:szCs w:val="22"/>
        </w:rPr>
        <w:t xml:space="preserve"> a) Freshwater and climate, b) Freshwater and Ecosystems, c) Freshwater and land use, d) Supporting Science and Activities. </w:t>
      </w:r>
    </w:p>
    <w:p w14:paraId="3A8BE4BA" w14:textId="6C17880C" w:rsidR="00EE5146" w:rsidRPr="00E354F6" w:rsidRDefault="004C4D76" w:rsidP="00D00EC1">
      <w:pPr>
        <w:pStyle w:val="ListParagraph"/>
        <w:numPr>
          <w:ilvl w:val="0"/>
          <w:numId w:val="12"/>
        </w:numPr>
        <w:overflowPunct/>
        <w:autoSpaceDE/>
        <w:autoSpaceDN/>
        <w:adjustRightInd/>
        <w:spacing w:after="160" w:line="259" w:lineRule="auto"/>
        <w:textAlignment w:val="auto"/>
        <w:rPr>
          <w:rFonts w:ascii="Arial" w:hAnsi="Arial" w:cs="Arial"/>
          <w:color w:val="538135" w:themeColor="accent6" w:themeShade="BF"/>
          <w:sz w:val="22"/>
          <w:szCs w:val="22"/>
        </w:rPr>
      </w:pPr>
      <w:r w:rsidRPr="00E354F6">
        <w:rPr>
          <w:rFonts w:ascii="Arial" w:hAnsi="Arial" w:cs="Arial"/>
          <w:sz w:val="22"/>
          <w:szCs w:val="22"/>
        </w:rPr>
        <w:t xml:space="preserve">Anticipate that the first iteration of the science agenda will be released </w:t>
      </w:r>
      <w:r w:rsidR="00E354F6" w:rsidRPr="00E354F6">
        <w:rPr>
          <w:rFonts w:ascii="Arial" w:hAnsi="Arial" w:cs="Arial"/>
          <w:sz w:val="22"/>
          <w:szCs w:val="22"/>
        </w:rPr>
        <w:t>Spring</w:t>
      </w:r>
      <w:r w:rsidR="008F0646" w:rsidRPr="00E354F6">
        <w:rPr>
          <w:rFonts w:ascii="Arial" w:hAnsi="Arial" w:cs="Arial"/>
          <w:sz w:val="22"/>
          <w:szCs w:val="22"/>
        </w:rPr>
        <w:t xml:space="preserve"> 2025</w:t>
      </w:r>
      <w:r w:rsidR="00E354F6" w:rsidRPr="00E354F6">
        <w:rPr>
          <w:rFonts w:ascii="Arial" w:hAnsi="Arial" w:cs="Arial"/>
          <w:sz w:val="22"/>
          <w:szCs w:val="22"/>
        </w:rPr>
        <w:t xml:space="preserve">. </w:t>
      </w:r>
    </w:p>
    <w:p w14:paraId="1A596489" w14:textId="77777777" w:rsidR="007A1EE3" w:rsidRPr="007A1EE3" w:rsidRDefault="007A1EE3" w:rsidP="007A1EE3">
      <w:pPr>
        <w:pStyle w:val="ListParagraph"/>
        <w:rPr>
          <w:rFonts w:ascii="Arial" w:hAnsi="Arial" w:cs="Arial"/>
          <w:color w:val="538135" w:themeColor="accent6" w:themeShade="BF"/>
          <w:sz w:val="22"/>
          <w:szCs w:val="22"/>
        </w:rPr>
      </w:pPr>
    </w:p>
    <w:p w14:paraId="662D65E0" w14:textId="72875DA7" w:rsidR="00B82B25" w:rsidRPr="00B8753D" w:rsidRDefault="00B82B25" w:rsidP="00C0612E">
      <w:pPr>
        <w:overflowPunct/>
        <w:autoSpaceDE/>
        <w:autoSpaceDN/>
        <w:adjustRightInd/>
        <w:spacing w:after="160" w:line="259" w:lineRule="auto"/>
        <w:contextualSpacing/>
        <w:textAlignment w:val="auto"/>
        <w:rPr>
          <w:rFonts w:ascii="Arial" w:hAnsi="Arial" w:cs="Arial"/>
          <w:b/>
          <w:sz w:val="22"/>
          <w:szCs w:val="22"/>
          <w:lang w:val="en-US"/>
        </w:rPr>
      </w:pPr>
      <w:r w:rsidRPr="00B8753D">
        <w:rPr>
          <w:rFonts w:ascii="Arial" w:hAnsi="Arial" w:cs="Arial"/>
          <w:b/>
          <w:sz w:val="22"/>
          <w:szCs w:val="22"/>
          <w:lang w:val="en-US"/>
        </w:rPr>
        <w:t>MRBB chair position</w:t>
      </w:r>
    </w:p>
    <w:p w14:paraId="5EB0FD5C" w14:textId="77777777" w:rsidR="006101C4" w:rsidRDefault="007360EB" w:rsidP="006101C4">
      <w:pPr>
        <w:pStyle w:val="ListParagraph"/>
        <w:numPr>
          <w:ilvl w:val="1"/>
          <w:numId w:val="39"/>
        </w:numPr>
        <w:overflowPunct/>
        <w:autoSpaceDE/>
        <w:autoSpaceDN/>
        <w:adjustRightInd/>
        <w:spacing w:after="160" w:line="259" w:lineRule="auto"/>
        <w:textAlignment w:val="auto"/>
        <w:rPr>
          <w:rFonts w:ascii="Arial" w:hAnsi="Arial" w:cs="Arial"/>
          <w:bCs/>
          <w:sz w:val="22"/>
          <w:szCs w:val="22"/>
          <w:lang w:val="en-US"/>
        </w:rPr>
      </w:pPr>
      <w:r w:rsidRPr="006101C4">
        <w:rPr>
          <w:rFonts w:ascii="Arial" w:hAnsi="Arial" w:cs="Arial"/>
          <w:bCs/>
          <w:sz w:val="22"/>
          <w:szCs w:val="22"/>
          <w:lang w:val="en-US"/>
        </w:rPr>
        <w:t xml:space="preserve">This is the final meeting for the current chair.  The role could </w:t>
      </w:r>
      <w:r w:rsidR="00B82B25" w:rsidRPr="006101C4">
        <w:rPr>
          <w:rFonts w:ascii="Arial" w:hAnsi="Arial" w:cs="Arial"/>
          <w:bCs/>
          <w:sz w:val="22"/>
          <w:szCs w:val="22"/>
          <w:lang w:val="en-US"/>
        </w:rPr>
        <w:t xml:space="preserve">be filled by any MRBB </w:t>
      </w:r>
      <w:r w:rsidR="000306C3" w:rsidRPr="006101C4">
        <w:rPr>
          <w:rFonts w:ascii="Arial" w:hAnsi="Arial" w:cs="Arial"/>
          <w:bCs/>
          <w:sz w:val="22"/>
          <w:szCs w:val="22"/>
          <w:lang w:val="en-US"/>
        </w:rPr>
        <w:t>member,</w:t>
      </w:r>
      <w:r w:rsidRPr="006101C4">
        <w:rPr>
          <w:rFonts w:ascii="Arial" w:hAnsi="Arial" w:cs="Arial"/>
          <w:bCs/>
          <w:sz w:val="22"/>
          <w:szCs w:val="22"/>
          <w:lang w:val="en-US"/>
        </w:rPr>
        <w:t xml:space="preserve"> and a co-chair approach could be considered (one Indigenous and one government). </w:t>
      </w:r>
    </w:p>
    <w:p w14:paraId="63325E44" w14:textId="221D7227" w:rsidR="006101C4" w:rsidRPr="006101C4" w:rsidRDefault="007360EB" w:rsidP="006101C4">
      <w:pPr>
        <w:pStyle w:val="ListParagraph"/>
        <w:numPr>
          <w:ilvl w:val="1"/>
          <w:numId w:val="39"/>
        </w:numPr>
        <w:overflowPunct/>
        <w:autoSpaceDE/>
        <w:autoSpaceDN/>
        <w:adjustRightInd/>
        <w:spacing w:after="160" w:line="259" w:lineRule="auto"/>
        <w:textAlignment w:val="auto"/>
        <w:rPr>
          <w:rFonts w:ascii="Arial" w:hAnsi="Arial" w:cs="Arial"/>
          <w:bCs/>
          <w:sz w:val="22"/>
          <w:szCs w:val="22"/>
          <w:lang w:val="en-US"/>
        </w:rPr>
      </w:pPr>
      <w:r w:rsidRPr="006101C4">
        <w:rPr>
          <w:rFonts w:ascii="Arial" w:hAnsi="Arial" w:cs="Arial"/>
          <w:bCs/>
          <w:sz w:val="22"/>
          <w:szCs w:val="22"/>
          <w:lang w:val="en-US"/>
        </w:rPr>
        <w:t xml:space="preserve">The MRBB will </w:t>
      </w:r>
      <w:r w:rsidR="006101C4" w:rsidRPr="006101C4">
        <w:rPr>
          <w:rFonts w:ascii="Arial" w:hAnsi="Arial" w:cs="Arial"/>
          <w:bCs/>
          <w:sz w:val="22"/>
          <w:szCs w:val="22"/>
          <w:lang w:val="en-US"/>
        </w:rPr>
        <w:t xml:space="preserve">revisit this discussion once a new member is </w:t>
      </w:r>
      <w:r w:rsidRPr="006101C4">
        <w:rPr>
          <w:rFonts w:ascii="Arial" w:hAnsi="Arial" w:cs="Arial"/>
          <w:bCs/>
          <w:sz w:val="22"/>
          <w:szCs w:val="22"/>
          <w:lang w:val="en-US"/>
        </w:rPr>
        <w:t>appoint</w:t>
      </w:r>
      <w:r w:rsidR="006101C4" w:rsidRPr="006101C4">
        <w:rPr>
          <w:rFonts w:ascii="Arial" w:hAnsi="Arial" w:cs="Arial"/>
          <w:bCs/>
          <w:sz w:val="22"/>
          <w:szCs w:val="22"/>
          <w:lang w:val="en-US"/>
        </w:rPr>
        <w:t xml:space="preserve">ed for the </w:t>
      </w:r>
      <w:r w:rsidR="000306C3" w:rsidRPr="006101C4">
        <w:rPr>
          <w:rFonts w:ascii="Arial" w:hAnsi="Arial" w:cs="Arial"/>
          <w:bCs/>
          <w:sz w:val="22"/>
          <w:szCs w:val="22"/>
          <w:lang w:val="en-US"/>
        </w:rPr>
        <w:t>CWA</w:t>
      </w:r>
      <w:r w:rsidR="006101C4" w:rsidRPr="006101C4">
        <w:rPr>
          <w:rFonts w:ascii="Arial" w:hAnsi="Arial" w:cs="Arial"/>
          <w:bCs/>
          <w:sz w:val="22"/>
          <w:szCs w:val="22"/>
          <w:lang w:val="en-US"/>
        </w:rPr>
        <w:t xml:space="preserve">. The CWA alternate will chair in the interim. </w:t>
      </w:r>
    </w:p>
    <w:p w14:paraId="745450ED" w14:textId="07ABC1B1" w:rsidR="00720F1B" w:rsidRPr="006101C4" w:rsidRDefault="002F49A4" w:rsidP="006101C4">
      <w:pPr>
        <w:overflowPunct/>
        <w:autoSpaceDE/>
        <w:autoSpaceDN/>
        <w:adjustRightInd/>
        <w:spacing w:after="160" w:line="259" w:lineRule="auto"/>
        <w:textAlignment w:val="auto"/>
        <w:rPr>
          <w:rFonts w:ascii="Arial" w:hAnsi="Arial" w:cs="Arial"/>
          <w:bCs/>
          <w:sz w:val="22"/>
          <w:szCs w:val="22"/>
          <w:lang w:val="en-US"/>
        </w:rPr>
      </w:pPr>
      <w:r w:rsidRPr="006101C4">
        <w:rPr>
          <w:rFonts w:ascii="Arial" w:hAnsi="Arial" w:cs="Arial"/>
          <w:b/>
          <w:sz w:val="22"/>
          <w:szCs w:val="22"/>
          <w:lang w:val="en-US"/>
        </w:rPr>
        <w:t>81.</w:t>
      </w:r>
      <w:r w:rsidR="001D6579" w:rsidRPr="006101C4">
        <w:rPr>
          <w:rFonts w:ascii="Arial" w:hAnsi="Arial" w:cs="Arial"/>
          <w:b/>
          <w:sz w:val="22"/>
          <w:szCs w:val="22"/>
          <w:lang w:val="en-US"/>
        </w:rPr>
        <w:t>6</w:t>
      </w:r>
      <w:r w:rsidRPr="006101C4">
        <w:rPr>
          <w:rFonts w:ascii="Arial" w:hAnsi="Arial" w:cs="Arial"/>
          <w:b/>
          <w:sz w:val="22"/>
          <w:szCs w:val="22"/>
          <w:lang w:val="en-US"/>
        </w:rPr>
        <w:tab/>
      </w:r>
      <w:r w:rsidR="00720F1B" w:rsidRPr="006101C4">
        <w:rPr>
          <w:rFonts w:ascii="Arial" w:hAnsi="Arial" w:cs="Arial"/>
          <w:b/>
          <w:sz w:val="22"/>
          <w:szCs w:val="22"/>
          <w:lang w:val="en-US"/>
        </w:rPr>
        <w:t>Strategic Plan</w:t>
      </w:r>
    </w:p>
    <w:p w14:paraId="374005A2" w14:textId="20F51F8B" w:rsidR="00847610" w:rsidRDefault="00C7478E" w:rsidP="00260907">
      <w:pPr>
        <w:pStyle w:val="ListParagraph"/>
        <w:numPr>
          <w:ilvl w:val="0"/>
          <w:numId w:val="24"/>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Members reviewed the draft </w:t>
      </w:r>
      <w:r w:rsidR="00E509B5" w:rsidRPr="005E580C">
        <w:rPr>
          <w:rFonts w:ascii="Arial" w:hAnsi="Arial" w:cs="Arial"/>
          <w:bCs/>
          <w:sz w:val="22"/>
          <w:szCs w:val="22"/>
          <w:lang w:val="en-US"/>
        </w:rPr>
        <w:t xml:space="preserve">document and highlighted areas where language should be discussed and </w:t>
      </w:r>
      <w:r w:rsidR="003357A0" w:rsidRPr="005E580C">
        <w:rPr>
          <w:rFonts w:ascii="Arial" w:hAnsi="Arial" w:cs="Arial"/>
          <w:bCs/>
          <w:sz w:val="22"/>
          <w:szCs w:val="22"/>
          <w:lang w:val="en-US"/>
        </w:rPr>
        <w:t xml:space="preserve">topics that </w:t>
      </w:r>
      <w:r w:rsidR="00E509B5" w:rsidRPr="005E580C">
        <w:rPr>
          <w:rFonts w:ascii="Arial" w:hAnsi="Arial" w:cs="Arial"/>
          <w:bCs/>
          <w:sz w:val="22"/>
          <w:szCs w:val="22"/>
          <w:lang w:val="en-US"/>
        </w:rPr>
        <w:t xml:space="preserve">MRBB </w:t>
      </w:r>
      <w:r w:rsidR="003357A0" w:rsidRPr="005E580C">
        <w:rPr>
          <w:rFonts w:ascii="Arial" w:hAnsi="Arial" w:cs="Arial"/>
          <w:bCs/>
          <w:sz w:val="22"/>
          <w:szCs w:val="22"/>
          <w:lang w:val="en-US"/>
        </w:rPr>
        <w:t xml:space="preserve">members </w:t>
      </w:r>
      <w:r w:rsidR="00E509B5" w:rsidRPr="005E580C">
        <w:rPr>
          <w:rFonts w:ascii="Arial" w:hAnsi="Arial" w:cs="Arial"/>
          <w:bCs/>
          <w:sz w:val="22"/>
          <w:szCs w:val="22"/>
          <w:lang w:val="en-US"/>
        </w:rPr>
        <w:t xml:space="preserve">may wish to discuss further. Intended to be </w:t>
      </w:r>
      <w:r w:rsidR="00847610" w:rsidRPr="005E580C">
        <w:rPr>
          <w:rFonts w:ascii="Arial" w:hAnsi="Arial" w:cs="Arial"/>
          <w:bCs/>
          <w:sz w:val="22"/>
          <w:szCs w:val="22"/>
          <w:lang w:val="en-US"/>
        </w:rPr>
        <w:t>a brief document</w:t>
      </w:r>
      <w:r w:rsidR="00E509B5" w:rsidRPr="005E580C">
        <w:rPr>
          <w:rFonts w:ascii="Arial" w:hAnsi="Arial" w:cs="Arial"/>
          <w:bCs/>
          <w:sz w:val="22"/>
          <w:szCs w:val="22"/>
          <w:lang w:val="en-US"/>
        </w:rPr>
        <w:t xml:space="preserve">. </w:t>
      </w:r>
    </w:p>
    <w:p w14:paraId="4C3A3F84" w14:textId="4BAABE2B" w:rsidR="00020523" w:rsidRPr="00020523" w:rsidRDefault="000306C3" w:rsidP="00020523">
      <w:pPr>
        <w:pStyle w:val="ListParagraph"/>
        <w:numPr>
          <w:ilvl w:val="0"/>
          <w:numId w:val="24"/>
        </w:numPr>
        <w:overflowPunct/>
        <w:autoSpaceDE/>
        <w:autoSpaceDN/>
        <w:adjustRightInd/>
        <w:spacing w:after="160" w:line="259" w:lineRule="auto"/>
        <w:textAlignment w:val="auto"/>
        <w:outlineLvl w:val="0"/>
        <w:rPr>
          <w:rFonts w:ascii="Arial" w:hAnsi="Arial" w:cs="Arial"/>
          <w:sz w:val="22"/>
          <w:szCs w:val="22"/>
        </w:rPr>
      </w:pPr>
      <w:r>
        <w:rPr>
          <w:rFonts w:ascii="Arial" w:hAnsi="Arial" w:cs="Arial"/>
          <w:bCs/>
          <w:sz w:val="22"/>
          <w:szCs w:val="22"/>
          <w:lang w:val="en-US"/>
        </w:rPr>
        <w:lastRenderedPageBreak/>
        <w:t>MRBB members felt that the draft captured the important elements discussed at the 2023 Strategic Planning workshop</w:t>
      </w:r>
      <w:r w:rsidR="00020523">
        <w:rPr>
          <w:rFonts w:ascii="Arial" w:hAnsi="Arial" w:cs="Arial"/>
          <w:bCs/>
          <w:sz w:val="22"/>
          <w:szCs w:val="22"/>
          <w:lang w:val="en-US"/>
        </w:rPr>
        <w:t xml:space="preserve">. A series of </w:t>
      </w:r>
      <w:r w:rsidR="00AF517E">
        <w:rPr>
          <w:rFonts w:ascii="Arial" w:hAnsi="Arial" w:cs="Arial"/>
          <w:bCs/>
          <w:sz w:val="22"/>
          <w:szCs w:val="22"/>
          <w:lang w:val="en-US"/>
        </w:rPr>
        <w:t>p</w:t>
      </w:r>
      <w:r w:rsidR="00020523">
        <w:rPr>
          <w:rFonts w:ascii="Arial" w:hAnsi="Arial" w:cs="Arial"/>
          <w:bCs/>
          <w:sz w:val="22"/>
          <w:szCs w:val="22"/>
          <w:lang w:val="en-US"/>
        </w:rPr>
        <w:t>roducts such as sh</w:t>
      </w:r>
      <w:r w:rsidR="00AF517E">
        <w:rPr>
          <w:rFonts w:ascii="Arial" w:hAnsi="Arial" w:cs="Arial"/>
          <w:bCs/>
          <w:sz w:val="22"/>
          <w:szCs w:val="22"/>
          <w:lang w:val="en-US"/>
        </w:rPr>
        <w:t xml:space="preserve">ort </w:t>
      </w:r>
      <w:r w:rsidR="00020523">
        <w:rPr>
          <w:rFonts w:ascii="Arial" w:hAnsi="Arial" w:cs="Arial"/>
          <w:bCs/>
          <w:sz w:val="22"/>
          <w:szCs w:val="22"/>
          <w:lang w:val="en-US"/>
        </w:rPr>
        <w:t xml:space="preserve">summaries and graphics will be developed once the text is finalized. </w:t>
      </w:r>
    </w:p>
    <w:p w14:paraId="0C0B7817" w14:textId="542FE392" w:rsidR="003D4EB8" w:rsidRPr="00020523" w:rsidRDefault="002F49A4" w:rsidP="00020523">
      <w:pPr>
        <w:overflowPunct/>
        <w:autoSpaceDE/>
        <w:autoSpaceDN/>
        <w:adjustRightInd/>
        <w:spacing w:after="160" w:line="259" w:lineRule="auto"/>
        <w:textAlignment w:val="auto"/>
        <w:outlineLvl w:val="0"/>
        <w:rPr>
          <w:rFonts w:ascii="Arial" w:hAnsi="Arial" w:cs="Arial"/>
          <w:sz w:val="22"/>
          <w:szCs w:val="22"/>
        </w:rPr>
      </w:pPr>
      <w:r w:rsidRPr="00020523">
        <w:rPr>
          <w:rFonts w:ascii="Arial" w:hAnsi="Arial" w:cs="Arial"/>
          <w:b/>
          <w:bCs/>
          <w:sz w:val="22"/>
          <w:szCs w:val="22"/>
        </w:rPr>
        <w:t>81.</w:t>
      </w:r>
      <w:r w:rsidR="001D6579" w:rsidRPr="00020523">
        <w:rPr>
          <w:rFonts w:ascii="Arial" w:hAnsi="Arial" w:cs="Arial"/>
          <w:b/>
          <w:bCs/>
          <w:sz w:val="22"/>
          <w:szCs w:val="22"/>
        </w:rPr>
        <w:t>7</w:t>
      </w:r>
      <w:r w:rsidRPr="00020523">
        <w:rPr>
          <w:rFonts w:ascii="Arial" w:hAnsi="Arial" w:cs="Arial"/>
          <w:b/>
          <w:bCs/>
          <w:sz w:val="22"/>
          <w:szCs w:val="22"/>
        </w:rPr>
        <w:tab/>
      </w:r>
      <w:r w:rsidR="00EE5455" w:rsidRPr="00020523">
        <w:rPr>
          <w:rFonts w:ascii="Arial" w:hAnsi="Arial" w:cs="Arial"/>
          <w:bCs/>
          <w:sz w:val="22"/>
          <w:szCs w:val="22"/>
          <w:lang w:val="en-US"/>
        </w:rPr>
        <w:t xml:space="preserve"> </w:t>
      </w:r>
      <w:r w:rsidR="00720F1B" w:rsidRPr="00020523">
        <w:rPr>
          <w:rFonts w:ascii="Arial" w:hAnsi="Arial" w:cs="Arial"/>
          <w:b/>
          <w:bCs/>
          <w:sz w:val="22"/>
          <w:szCs w:val="22"/>
        </w:rPr>
        <w:t xml:space="preserve">Shared Priority Setting Exercise </w:t>
      </w:r>
    </w:p>
    <w:p w14:paraId="03AC226E" w14:textId="614428F1" w:rsidR="0066273F" w:rsidRDefault="00460C7B" w:rsidP="00260907">
      <w:pPr>
        <w:pStyle w:val="ListParagraph"/>
        <w:numPr>
          <w:ilvl w:val="0"/>
          <w:numId w:val="3"/>
        </w:numPr>
        <w:overflowPunct/>
        <w:autoSpaceDE/>
        <w:autoSpaceDN/>
        <w:adjustRightInd/>
        <w:spacing w:after="160" w:line="259" w:lineRule="auto"/>
        <w:textAlignment w:val="auto"/>
        <w:outlineLvl w:val="0"/>
        <w:rPr>
          <w:rFonts w:ascii="Arial" w:hAnsi="Arial" w:cs="Arial"/>
          <w:bCs/>
          <w:sz w:val="22"/>
          <w:szCs w:val="22"/>
          <w:lang w:val="en-US"/>
        </w:rPr>
      </w:pPr>
      <w:r w:rsidRPr="00460C7B">
        <w:rPr>
          <w:rFonts w:ascii="Arial" w:hAnsi="Arial" w:cs="Arial"/>
          <w:bCs/>
          <w:sz w:val="22"/>
          <w:szCs w:val="22"/>
          <w:lang w:val="en-US"/>
        </w:rPr>
        <w:t>The g</w:t>
      </w:r>
      <w:r w:rsidR="0066273F" w:rsidRPr="00460C7B">
        <w:rPr>
          <w:rFonts w:ascii="Arial" w:hAnsi="Arial" w:cs="Arial"/>
          <w:bCs/>
          <w:sz w:val="22"/>
          <w:szCs w:val="22"/>
          <w:lang w:val="en-US"/>
        </w:rPr>
        <w:t xml:space="preserve">oal </w:t>
      </w:r>
      <w:r w:rsidRPr="00460C7B">
        <w:rPr>
          <w:rFonts w:ascii="Arial" w:hAnsi="Arial" w:cs="Arial"/>
          <w:bCs/>
          <w:sz w:val="22"/>
          <w:szCs w:val="22"/>
          <w:lang w:val="en-US"/>
        </w:rPr>
        <w:t xml:space="preserve">of this exercise </w:t>
      </w:r>
      <w:r w:rsidR="009D6116">
        <w:rPr>
          <w:rFonts w:ascii="Arial" w:hAnsi="Arial" w:cs="Arial"/>
          <w:bCs/>
          <w:sz w:val="22"/>
          <w:szCs w:val="22"/>
          <w:lang w:val="en-US"/>
        </w:rPr>
        <w:t>wa</w:t>
      </w:r>
      <w:r w:rsidRPr="00460C7B">
        <w:rPr>
          <w:rFonts w:ascii="Arial" w:hAnsi="Arial" w:cs="Arial"/>
          <w:bCs/>
          <w:sz w:val="22"/>
          <w:szCs w:val="22"/>
          <w:lang w:val="en-US"/>
        </w:rPr>
        <w:t xml:space="preserve">s to solicit input from MRBB members to support a Mackenzie Freshwater Ecosystem initiative (FEI) call for proposals. The calls are likely to evolve over time. </w:t>
      </w:r>
    </w:p>
    <w:p w14:paraId="4441BD85" w14:textId="77777777" w:rsidR="00E504CA" w:rsidRDefault="00E504CA" w:rsidP="00260907">
      <w:pPr>
        <w:pStyle w:val="ListParagraph"/>
        <w:numPr>
          <w:ilvl w:val="0"/>
          <w:numId w:val="3"/>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MRBB Members were asked to provide thoughts on 4 questions.</w:t>
      </w:r>
    </w:p>
    <w:p w14:paraId="295B67A9" w14:textId="2F2FAF5D" w:rsidR="00E504CA" w:rsidRDefault="00E504CA" w:rsidP="00E504CA">
      <w:pPr>
        <w:pStyle w:val="ListParagraph"/>
        <w:numPr>
          <w:ilvl w:val="1"/>
          <w:numId w:val="3"/>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What are the key pillars/objectives for the Government of Canada to deliver in the </w:t>
      </w:r>
      <w:r w:rsidR="00B94169">
        <w:rPr>
          <w:rFonts w:ascii="Arial" w:hAnsi="Arial" w:cs="Arial"/>
          <w:bCs/>
          <w:sz w:val="22"/>
          <w:szCs w:val="22"/>
          <w:lang w:val="en-US"/>
        </w:rPr>
        <w:t>basin?</w:t>
      </w:r>
    </w:p>
    <w:p w14:paraId="792CAD63" w14:textId="77777777" w:rsidR="00E504CA" w:rsidRDefault="00E504CA" w:rsidP="00E504CA">
      <w:pPr>
        <w:pStyle w:val="ListParagraph"/>
        <w:numPr>
          <w:ilvl w:val="1"/>
          <w:numId w:val="3"/>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How should the MRBB and the federal FEI program partner?</w:t>
      </w:r>
    </w:p>
    <w:p w14:paraId="2695293D" w14:textId="77777777" w:rsidR="00E504CA" w:rsidRDefault="00E504CA" w:rsidP="00E504CA">
      <w:pPr>
        <w:pStyle w:val="ListParagraph"/>
        <w:numPr>
          <w:ilvl w:val="1"/>
          <w:numId w:val="3"/>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 What are the key considerations or factors in the design of the Government of Canada program for Mackenzie FEI?</w:t>
      </w:r>
    </w:p>
    <w:p w14:paraId="0107DAF2" w14:textId="1E1E5E3C" w:rsidR="00E504CA" w:rsidRDefault="00E504CA" w:rsidP="00E504CA">
      <w:pPr>
        <w:pStyle w:val="ListParagraph"/>
        <w:numPr>
          <w:ilvl w:val="1"/>
          <w:numId w:val="3"/>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 What type of organizations or mechanisms are best to deliver the Government of Canada investments to optimize outcomes?</w:t>
      </w:r>
    </w:p>
    <w:p w14:paraId="62649196" w14:textId="3C9A40EE" w:rsidR="00E504CA" w:rsidRPr="00E504CA" w:rsidRDefault="00E504CA" w:rsidP="00E504CA">
      <w:pPr>
        <w:pStyle w:val="ListParagraph"/>
        <w:numPr>
          <w:ilvl w:val="0"/>
          <w:numId w:val="9"/>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MRBB members shared input on those questions for Canada Water Agency representatives to consider. </w:t>
      </w:r>
    </w:p>
    <w:p w14:paraId="0C935572" w14:textId="77777777" w:rsidR="00E076A2" w:rsidRDefault="00E076A2" w:rsidP="00797D14">
      <w:pPr>
        <w:pStyle w:val="ListParagraph"/>
        <w:overflowPunct/>
        <w:autoSpaceDE/>
        <w:autoSpaceDN/>
        <w:adjustRightInd/>
        <w:spacing w:after="160" w:line="259" w:lineRule="auto"/>
        <w:ind w:left="927"/>
        <w:textAlignment w:val="auto"/>
        <w:outlineLvl w:val="0"/>
        <w:rPr>
          <w:rFonts w:ascii="Arial" w:hAnsi="Arial" w:cs="Arial"/>
          <w:bCs/>
          <w:sz w:val="22"/>
          <w:szCs w:val="22"/>
          <w:lang w:val="en-US"/>
        </w:rPr>
      </w:pPr>
    </w:p>
    <w:p w14:paraId="59CE097C" w14:textId="523E508D" w:rsidR="00797D14" w:rsidRPr="00797D14" w:rsidRDefault="00797D14" w:rsidP="00260907">
      <w:pPr>
        <w:pStyle w:val="ListParagraph"/>
        <w:numPr>
          <w:ilvl w:val="1"/>
          <w:numId w:val="5"/>
        </w:numPr>
        <w:overflowPunct/>
        <w:autoSpaceDE/>
        <w:autoSpaceDN/>
        <w:adjustRightInd/>
        <w:spacing w:after="160" w:line="259" w:lineRule="auto"/>
        <w:textAlignment w:val="auto"/>
        <w:outlineLvl w:val="0"/>
        <w:rPr>
          <w:rFonts w:ascii="Arial" w:hAnsi="Arial" w:cs="Arial"/>
          <w:b/>
          <w:sz w:val="22"/>
          <w:szCs w:val="22"/>
          <w:lang w:val="en-US"/>
        </w:rPr>
      </w:pPr>
      <w:r w:rsidRPr="00797D14">
        <w:rPr>
          <w:rFonts w:ascii="Arial" w:hAnsi="Arial" w:cs="Arial"/>
          <w:b/>
          <w:sz w:val="22"/>
          <w:szCs w:val="22"/>
          <w:lang w:val="en-US"/>
        </w:rPr>
        <w:t>Parting Comments from the Chair</w:t>
      </w:r>
      <w:r w:rsidR="000D38A3">
        <w:rPr>
          <w:rFonts w:ascii="Arial" w:hAnsi="Arial" w:cs="Arial"/>
          <w:b/>
          <w:sz w:val="22"/>
          <w:szCs w:val="22"/>
          <w:lang w:val="en-US"/>
        </w:rPr>
        <w:t xml:space="preserve"> </w:t>
      </w:r>
    </w:p>
    <w:p w14:paraId="33391A79" w14:textId="3DB58AAE" w:rsidR="00A3335D" w:rsidRPr="00A3335D" w:rsidRDefault="00D37BB9" w:rsidP="00A3335D">
      <w:pPr>
        <w:pStyle w:val="ListParagraph"/>
        <w:numPr>
          <w:ilvl w:val="0"/>
          <w:numId w:val="25"/>
        </w:numPr>
        <w:overflowPunct/>
        <w:autoSpaceDE/>
        <w:autoSpaceDN/>
        <w:adjustRightInd/>
        <w:spacing w:after="160" w:line="259" w:lineRule="auto"/>
        <w:textAlignment w:val="auto"/>
        <w:outlineLvl w:val="0"/>
        <w:rPr>
          <w:rFonts w:ascii="Arial" w:hAnsi="Arial" w:cs="Arial"/>
          <w:b/>
          <w:sz w:val="22"/>
          <w:szCs w:val="22"/>
        </w:rPr>
      </w:pPr>
      <w:r w:rsidRPr="00D53839">
        <w:rPr>
          <w:rFonts w:ascii="Arial" w:hAnsi="Arial" w:cs="Arial"/>
          <w:bCs/>
          <w:sz w:val="22"/>
          <w:szCs w:val="22"/>
          <w:lang w:val="en-US"/>
        </w:rPr>
        <w:t>MRBB members have a</w:t>
      </w:r>
      <w:r w:rsidR="00116D76" w:rsidRPr="00D53839">
        <w:rPr>
          <w:rFonts w:ascii="Arial" w:hAnsi="Arial" w:cs="Arial"/>
          <w:bCs/>
          <w:sz w:val="22"/>
          <w:szCs w:val="22"/>
          <w:lang w:val="en-US"/>
        </w:rPr>
        <w:t>ccomplished a lot</w:t>
      </w:r>
      <w:r w:rsidRPr="00D53839">
        <w:rPr>
          <w:rFonts w:ascii="Arial" w:hAnsi="Arial" w:cs="Arial"/>
          <w:bCs/>
          <w:sz w:val="22"/>
          <w:szCs w:val="22"/>
          <w:lang w:val="en-US"/>
        </w:rPr>
        <w:t xml:space="preserve"> since </w:t>
      </w:r>
      <w:r w:rsidR="00E504CA">
        <w:rPr>
          <w:rFonts w:ascii="Arial" w:hAnsi="Arial" w:cs="Arial"/>
          <w:bCs/>
          <w:sz w:val="22"/>
          <w:szCs w:val="22"/>
          <w:lang w:val="en-US"/>
        </w:rPr>
        <w:t>2018. A</w:t>
      </w:r>
      <w:r w:rsidRPr="00D53839">
        <w:rPr>
          <w:rFonts w:ascii="Arial" w:hAnsi="Arial" w:cs="Arial"/>
          <w:bCs/>
          <w:sz w:val="22"/>
          <w:szCs w:val="22"/>
          <w:lang w:val="en-US"/>
        </w:rPr>
        <w:t xml:space="preserve"> stable Board with low </w:t>
      </w:r>
      <w:r w:rsidR="00D53839" w:rsidRPr="00D53839">
        <w:rPr>
          <w:rFonts w:ascii="Arial" w:hAnsi="Arial" w:cs="Arial"/>
          <w:bCs/>
          <w:sz w:val="22"/>
          <w:szCs w:val="22"/>
          <w:lang w:val="en-US"/>
        </w:rPr>
        <w:t>turnover</w:t>
      </w:r>
      <w:r w:rsidRPr="00D53839">
        <w:rPr>
          <w:rFonts w:ascii="Arial" w:hAnsi="Arial" w:cs="Arial"/>
          <w:bCs/>
          <w:sz w:val="22"/>
          <w:szCs w:val="22"/>
          <w:lang w:val="en-US"/>
        </w:rPr>
        <w:t xml:space="preserve"> supports </w:t>
      </w:r>
      <w:r w:rsidR="00116D76" w:rsidRPr="00D53839">
        <w:rPr>
          <w:rFonts w:ascii="Arial" w:hAnsi="Arial" w:cs="Arial"/>
          <w:bCs/>
          <w:sz w:val="22"/>
          <w:szCs w:val="22"/>
          <w:lang w:val="en-US"/>
        </w:rPr>
        <w:t>accountability</w:t>
      </w:r>
      <w:r w:rsidRPr="00D53839">
        <w:rPr>
          <w:rFonts w:ascii="Arial" w:hAnsi="Arial" w:cs="Arial"/>
          <w:bCs/>
          <w:sz w:val="22"/>
          <w:szCs w:val="22"/>
          <w:lang w:val="en-US"/>
        </w:rPr>
        <w:t xml:space="preserve">. MRBB members have </w:t>
      </w:r>
      <w:r w:rsidR="00116D76" w:rsidRPr="00D53839">
        <w:rPr>
          <w:rFonts w:ascii="Arial" w:hAnsi="Arial" w:cs="Arial"/>
          <w:bCs/>
          <w:sz w:val="22"/>
          <w:szCs w:val="22"/>
          <w:lang w:val="en-US"/>
        </w:rPr>
        <w:t xml:space="preserve">invested </w:t>
      </w:r>
      <w:r w:rsidRPr="00D53839">
        <w:rPr>
          <w:rFonts w:ascii="Arial" w:hAnsi="Arial" w:cs="Arial"/>
          <w:bCs/>
          <w:sz w:val="22"/>
          <w:szCs w:val="22"/>
          <w:lang w:val="en-US"/>
        </w:rPr>
        <w:t xml:space="preserve">time </w:t>
      </w:r>
      <w:r w:rsidR="00116D76" w:rsidRPr="00D53839">
        <w:rPr>
          <w:rFonts w:ascii="Arial" w:hAnsi="Arial" w:cs="Arial"/>
          <w:bCs/>
          <w:sz w:val="22"/>
          <w:szCs w:val="22"/>
          <w:lang w:val="en-US"/>
        </w:rPr>
        <w:t>in getting the house in order</w:t>
      </w:r>
      <w:r w:rsidR="00156918">
        <w:rPr>
          <w:rFonts w:ascii="Arial" w:hAnsi="Arial" w:cs="Arial"/>
          <w:bCs/>
          <w:sz w:val="22"/>
          <w:szCs w:val="22"/>
          <w:lang w:val="en-US"/>
        </w:rPr>
        <w:t xml:space="preserve"> (Strategic and Operational Review report)</w:t>
      </w:r>
      <w:r w:rsidRPr="00D53839">
        <w:rPr>
          <w:rFonts w:ascii="Arial" w:hAnsi="Arial" w:cs="Arial"/>
          <w:bCs/>
          <w:sz w:val="22"/>
          <w:szCs w:val="22"/>
          <w:lang w:val="en-US"/>
        </w:rPr>
        <w:t xml:space="preserve">. The Secretariat is key to the success of this Board.  </w:t>
      </w:r>
      <w:r w:rsidR="00D53839" w:rsidRPr="00D53839">
        <w:rPr>
          <w:rFonts w:ascii="Arial" w:hAnsi="Arial" w:cs="Arial"/>
          <w:bCs/>
          <w:sz w:val="22"/>
          <w:szCs w:val="22"/>
          <w:lang w:val="en-US"/>
        </w:rPr>
        <w:t xml:space="preserve">The </w:t>
      </w:r>
      <w:r w:rsidR="00E504CA" w:rsidRPr="00D53839">
        <w:rPr>
          <w:rFonts w:ascii="Arial" w:hAnsi="Arial" w:cs="Arial"/>
          <w:bCs/>
          <w:sz w:val="22"/>
          <w:szCs w:val="22"/>
          <w:lang w:val="en-US"/>
        </w:rPr>
        <w:t>S</w:t>
      </w:r>
      <w:r w:rsidR="00E504CA">
        <w:rPr>
          <w:rFonts w:ascii="Arial" w:hAnsi="Arial" w:cs="Arial"/>
          <w:bCs/>
          <w:sz w:val="22"/>
          <w:szCs w:val="22"/>
          <w:lang w:val="en-US"/>
        </w:rPr>
        <w:t xml:space="preserve">tate of the Aquatic Ecosystem Report </w:t>
      </w:r>
      <w:r w:rsidR="003175B3" w:rsidRPr="00D53839">
        <w:rPr>
          <w:rFonts w:ascii="Arial" w:hAnsi="Arial" w:cs="Arial"/>
          <w:bCs/>
          <w:sz w:val="22"/>
          <w:szCs w:val="22"/>
          <w:lang w:val="en-US"/>
        </w:rPr>
        <w:t>was an immense success</w:t>
      </w:r>
      <w:r w:rsidR="00D53839" w:rsidRPr="00D53839">
        <w:rPr>
          <w:rFonts w:ascii="Arial" w:hAnsi="Arial" w:cs="Arial"/>
          <w:bCs/>
          <w:sz w:val="22"/>
          <w:szCs w:val="22"/>
          <w:lang w:val="en-US"/>
        </w:rPr>
        <w:t xml:space="preserve">. The MRBB can advance </w:t>
      </w:r>
      <w:r w:rsidR="003175B3" w:rsidRPr="00D53839">
        <w:rPr>
          <w:rFonts w:ascii="Arial" w:hAnsi="Arial" w:cs="Arial"/>
          <w:bCs/>
          <w:sz w:val="22"/>
          <w:szCs w:val="22"/>
          <w:lang w:val="en-US"/>
        </w:rPr>
        <w:t xml:space="preserve">reconciliation </w:t>
      </w:r>
      <w:r w:rsidR="00D53839" w:rsidRPr="00D53839">
        <w:rPr>
          <w:rFonts w:ascii="Arial" w:hAnsi="Arial" w:cs="Arial"/>
          <w:bCs/>
          <w:sz w:val="22"/>
          <w:szCs w:val="22"/>
          <w:lang w:val="en-US"/>
        </w:rPr>
        <w:t xml:space="preserve">by </w:t>
      </w:r>
      <w:r w:rsidR="00B94169" w:rsidRPr="00D53839">
        <w:rPr>
          <w:rFonts w:ascii="Arial" w:hAnsi="Arial" w:cs="Arial"/>
          <w:bCs/>
          <w:sz w:val="22"/>
          <w:szCs w:val="22"/>
          <w:lang w:val="en-US"/>
        </w:rPr>
        <w:t>meaningfully</w:t>
      </w:r>
      <w:r w:rsidR="00156918">
        <w:rPr>
          <w:rFonts w:ascii="Arial" w:hAnsi="Arial" w:cs="Arial"/>
          <w:bCs/>
          <w:sz w:val="22"/>
          <w:szCs w:val="22"/>
          <w:lang w:val="en-US"/>
        </w:rPr>
        <w:t xml:space="preserve"> </w:t>
      </w:r>
      <w:r w:rsidR="003175B3" w:rsidRPr="00D53839">
        <w:rPr>
          <w:rFonts w:ascii="Arial" w:hAnsi="Arial" w:cs="Arial"/>
          <w:bCs/>
          <w:sz w:val="22"/>
          <w:szCs w:val="22"/>
          <w:lang w:val="en-US"/>
        </w:rPr>
        <w:t>embody</w:t>
      </w:r>
      <w:r w:rsidR="00D53839" w:rsidRPr="00D53839">
        <w:rPr>
          <w:rFonts w:ascii="Arial" w:hAnsi="Arial" w:cs="Arial"/>
          <w:bCs/>
          <w:sz w:val="22"/>
          <w:szCs w:val="22"/>
          <w:lang w:val="en-US"/>
        </w:rPr>
        <w:t xml:space="preserve">ing the principles when we come together. </w:t>
      </w:r>
    </w:p>
    <w:p w14:paraId="551FD738" w14:textId="57BAC58A" w:rsidR="001F1708" w:rsidRPr="00A3335D" w:rsidRDefault="00313598" w:rsidP="00A3335D">
      <w:pPr>
        <w:overflowPunct/>
        <w:autoSpaceDE/>
        <w:autoSpaceDN/>
        <w:adjustRightInd/>
        <w:spacing w:after="160" w:line="259" w:lineRule="auto"/>
        <w:ind w:left="360"/>
        <w:textAlignment w:val="auto"/>
        <w:outlineLvl w:val="0"/>
        <w:rPr>
          <w:rFonts w:ascii="Arial" w:hAnsi="Arial" w:cs="Arial"/>
          <w:b/>
          <w:sz w:val="22"/>
          <w:szCs w:val="22"/>
        </w:rPr>
      </w:pPr>
      <w:r w:rsidRPr="00A3335D">
        <w:rPr>
          <w:rFonts w:ascii="Arial" w:hAnsi="Arial" w:cs="Arial"/>
          <w:b/>
          <w:sz w:val="22"/>
          <w:szCs w:val="22"/>
        </w:rPr>
        <w:t xml:space="preserve">Day 1 </w:t>
      </w:r>
      <w:r w:rsidR="00263E8A" w:rsidRPr="00A3335D">
        <w:rPr>
          <w:rFonts w:ascii="Arial" w:hAnsi="Arial" w:cs="Arial"/>
          <w:b/>
          <w:sz w:val="22"/>
          <w:szCs w:val="22"/>
        </w:rPr>
        <w:t>Meeting close</w:t>
      </w:r>
      <w:r w:rsidR="00D37BB9" w:rsidRPr="00A3335D">
        <w:rPr>
          <w:rFonts w:ascii="Arial" w:hAnsi="Arial" w:cs="Arial"/>
          <w:b/>
          <w:sz w:val="22"/>
          <w:szCs w:val="22"/>
        </w:rPr>
        <w:t>d</w:t>
      </w:r>
      <w:r w:rsidR="00263E8A" w:rsidRPr="00A3335D">
        <w:rPr>
          <w:rFonts w:ascii="Arial" w:hAnsi="Arial" w:cs="Arial"/>
          <w:b/>
          <w:sz w:val="22"/>
          <w:szCs w:val="22"/>
        </w:rPr>
        <w:t xml:space="preserve"> </w:t>
      </w:r>
    </w:p>
    <w:p w14:paraId="62FDFDCA" w14:textId="44FE24FF" w:rsidR="00313598" w:rsidRDefault="00313598">
      <w:pPr>
        <w:overflowPunct/>
        <w:autoSpaceDE/>
        <w:autoSpaceDN/>
        <w:adjustRightInd/>
        <w:spacing w:line="276" w:lineRule="auto"/>
        <w:textAlignment w:val="auto"/>
        <w:rPr>
          <w:rFonts w:ascii="Arial" w:hAnsi="Arial" w:cs="Arial"/>
          <w:b/>
          <w:sz w:val="22"/>
          <w:szCs w:val="22"/>
        </w:rPr>
      </w:pPr>
      <w:r>
        <w:rPr>
          <w:rFonts w:ascii="Arial" w:hAnsi="Arial" w:cs="Arial"/>
          <w:b/>
          <w:sz w:val="22"/>
          <w:szCs w:val="22"/>
        </w:rPr>
        <w:br w:type="page"/>
      </w:r>
    </w:p>
    <w:p w14:paraId="5E019A6C" w14:textId="35AE416F" w:rsidR="006073B2" w:rsidRPr="00113D43" w:rsidRDefault="00313598" w:rsidP="006073B2">
      <w:pPr>
        <w:jc w:val="center"/>
        <w:outlineLvl w:val="0"/>
        <w:rPr>
          <w:rFonts w:ascii="Arial" w:hAnsi="Arial" w:cs="Arial"/>
          <w:b/>
          <w:sz w:val="22"/>
          <w:szCs w:val="22"/>
          <w:u w:val="single"/>
        </w:rPr>
      </w:pPr>
      <w:r>
        <w:rPr>
          <w:rFonts w:ascii="Arial" w:hAnsi="Arial" w:cs="Arial"/>
          <w:b/>
          <w:sz w:val="22"/>
          <w:szCs w:val="22"/>
          <w:u w:val="single"/>
        </w:rPr>
        <w:lastRenderedPageBreak/>
        <w:t>Minutes</w:t>
      </w:r>
      <w:r w:rsidR="006073B2" w:rsidRPr="00113D43">
        <w:rPr>
          <w:rFonts w:ascii="Arial" w:hAnsi="Arial" w:cs="Arial"/>
          <w:b/>
          <w:sz w:val="22"/>
          <w:szCs w:val="22"/>
          <w:u w:val="single"/>
        </w:rPr>
        <w:t xml:space="preserve">, Mackenzie River Basin Board Meeting No. </w:t>
      </w:r>
      <w:r w:rsidR="006073B2">
        <w:rPr>
          <w:rFonts w:ascii="Arial" w:hAnsi="Arial" w:cs="Arial"/>
          <w:b/>
          <w:sz w:val="22"/>
          <w:szCs w:val="22"/>
          <w:u w:val="single"/>
        </w:rPr>
        <w:t>8</w:t>
      </w:r>
      <w:r w:rsidR="009E097E">
        <w:rPr>
          <w:rFonts w:ascii="Arial" w:hAnsi="Arial" w:cs="Arial"/>
          <w:b/>
          <w:sz w:val="22"/>
          <w:szCs w:val="22"/>
          <w:u w:val="single"/>
        </w:rPr>
        <w:t>1</w:t>
      </w:r>
    </w:p>
    <w:p w14:paraId="20F90D97" w14:textId="7B4C3C72" w:rsidR="00313598" w:rsidRDefault="00313598" w:rsidP="00313598">
      <w:pPr>
        <w:jc w:val="center"/>
        <w:outlineLvl w:val="0"/>
        <w:rPr>
          <w:rFonts w:ascii="Arial" w:hAnsi="Arial" w:cs="Arial"/>
          <w:b/>
          <w:sz w:val="22"/>
          <w:szCs w:val="22"/>
        </w:rPr>
      </w:pPr>
      <w:r>
        <w:rPr>
          <w:rFonts w:ascii="Arial" w:hAnsi="Arial" w:cs="Arial"/>
          <w:b/>
          <w:sz w:val="22"/>
          <w:szCs w:val="22"/>
        </w:rPr>
        <w:t>Day 2</w:t>
      </w:r>
    </w:p>
    <w:p w14:paraId="0B4F9256" w14:textId="34E71AB9" w:rsidR="00313598" w:rsidRDefault="00313598" w:rsidP="00313598">
      <w:pPr>
        <w:jc w:val="center"/>
        <w:outlineLvl w:val="0"/>
        <w:rPr>
          <w:rFonts w:ascii="Arial" w:hAnsi="Arial" w:cs="Arial"/>
          <w:b/>
          <w:sz w:val="22"/>
          <w:szCs w:val="22"/>
        </w:rPr>
      </w:pPr>
      <w:r>
        <w:rPr>
          <w:rFonts w:ascii="Arial" w:hAnsi="Arial" w:cs="Arial"/>
          <w:b/>
          <w:sz w:val="22"/>
          <w:szCs w:val="22"/>
        </w:rPr>
        <w:t>9:00 am to 4:00 pm Central</w:t>
      </w:r>
    </w:p>
    <w:p w14:paraId="06ADB2A1" w14:textId="422EBCCE" w:rsidR="00313598" w:rsidRDefault="00313598" w:rsidP="00313598">
      <w:pPr>
        <w:jc w:val="center"/>
        <w:outlineLvl w:val="0"/>
        <w:rPr>
          <w:rFonts w:ascii="Arial" w:hAnsi="Arial" w:cs="Arial"/>
          <w:b/>
          <w:sz w:val="22"/>
          <w:szCs w:val="22"/>
        </w:rPr>
      </w:pPr>
      <w:r>
        <w:rPr>
          <w:rFonts w:ascii="Arial" w:hAnsi="Arial" w:cs="Arial"/>
          <w:b/>
          <w:sz w:val="22"/>
          <w:szCs w:val="22"/>
        </w:rPr>
        <w:t xml:space="preserve"> Hybrid Meeting – Wanuskewin Visitor Center, Saskatchewan</w:t>
      </w:r>
    </w:p>
    <w:p w14:paraId="0F7311EC" w14:textId="160E1277" w:rsidR="004E06BB" w:rsidRPr="00C954AB" w:rsidRDefault="004E06BB" w:rsidP="004E06BB">
      <w:pPr>
        <w:jc w:val="center"/>
        <w:rPr>
          <w:rFonts w:ascii="Arial" w:hAnsi="Arial" w:cs="Arial"/>
          <w:color w:val="252424"/>
          <w:sz w:val="22"/>
          <w:szCs w:val="22"/>
          <w:lang w:val="en-US"/>
        </w:rPr>
      </w:pPr>
    </w:p>
    <w:p w14:paraId="6F302B8E" w14:textId="77777777" w:rsidR="00C226CA" w:rsidRDefault="00C226CA" w:rsidP="006073B2">
      <w:pPr>
        <w:jc w:val="center"/>
        <w:rPr>
          <w:rFonts w:ascii="Arial" w:hAnsi="Arial" w:cs="Arial"/>
          <w:b/>
          <w:sz w:val="22"/>
          <w:szCs w:val="22"/>
        </w:rPr>
      </w:pPr>
    </w:p>
    <w:p w14:paraId="7CD0FB1D" w14:textId="5A722BCD" w:rsidR="00C226CA" w:rsidRPr="00952B25" w:rsidRDefault="00C226CA" w:rsidP="00C226CA">
      <w:pPr>
        <w:rPr>
          <w:rFonts w:ascii="Arial" w:hAnsi="Arial" w:cs="Arial"/>
          <w:bCs/>
          <w:sz w:val="22"/>
          <w:szCs w:val="22"/>
          <w:lang w:val="en-US"/>
        </w:rPr>
      </w:pPr>
      <w:r w:rsidRPr="00952B25">
        <w:rPr>
          <w:rFonts w:ascii="Arial" w:hAnsi="Arial" w:cs="Arial"/>
          <w:bCs/>
          <w:sz w:val="22"/>
          <w:szCs w:val="22"/>
        </w:rPr>
        <w:t>Note</w:t>
      </w:r>
      <w:r w:rsidR="00952B25" w:rsidRPr="00952B25">
        <w:rPr>
          <w:rFonts w:ascii="Arial" w:hAnsi="Arial" w:cs="Arial"/>
          <w:bCs/>
          <w:sz w:val="22"/>
          <w:szCs w:val="22"/>
        </w:rPr>
        <w:t>: the order of the agenda was changed due to travel delays.</w:t>
      </w:r>
      <w:r w:rsidR="00952B25">
        <w:rPr>
          <w:rFonts w:ascii="Arial" w:hAnsi="Arial" w:cs="Arial"/>
          <w:b/>
          <w:sz w:val="22"/>
          <w:szCs w:val="22"/>
          <w:lang w:val="en-US"/>
        </w:rPr>
        <w:t xml:space="preserve"> </w:t>
      </w:r>
      <w:r w:rsidR="00952B25" w:rsidRPr="00952B25">
        <w:rPr>
          <w:rFonts w:ascii="Arial" w:hAnsi="Arial" w:cs="Arial"/>
          <w:bCs/>
          <w:sz w:val="22"/>
          <w:szCs w:val="22"/>
          <w:lang w:val="en-US"/>
        </w:rPr>
        <w:t xml:space="preserve">The minutes reflect the order of agenda items </w:t>
      </w:r>
      <w:r w:rsidR="00B957BE">
        <w:rPr>
          <w:rFonts w:ascii="Arial" w:hAnsi="Arial" w:cs="Arial"/>
          <w:bCs/>
          <w:sz w:val="22"/>
          <w:szCs w:val="22"/>
          <w:lang w:val="en-US"/>
        </w:rPr>
        <w:t xml:space="preserve">as they were addressed </w:t>
      </w:r>
      <w:r w:rsidR="00952B25" w:rsidRPr="00952B25">
        <w:rPr>
          <w:rFonts w:ascii="Arial" w:hAnsi="Arial" w:cs="Arial"/>
          <w:bCs/>
          <w:sz w:val="22"/>
          <w:szCs w:val="22"/>
          <w:lang w:val="en-US"/>
        </w:rPr>
        <w:t>on day 2</w:t>
      </w:r>
      <w:r w:rsidR="00B957BE">
        <w:rPr>
          <w:rFonts w:ascii="Arial" w:hAnsi="Arial" w:cs="Arial"/>
          <w:bCs/>
          <w:sz w:val="22"/>
          <w:szCs w:val="22"/>
          <w:lang w:val="en-US"/>
        </w:rPr>
        <w:t xml:space="preserve"> of the meeting</w:t>
      </w:r>
      <w:r w:rsidR="00746333">
        <w:rPr>
          <w:rFonts w:ascii="Arial" w:hAnsi="Arial" w:cs="Arial"/>
          <w:bCs/>
          <w:sz w:val="22"/>
          <w:szCs w:val="22"/>
          <w:lang w:val="en-US"/>
        </w:rPr>
        <w:t>, not the numerical order</w:t>
      </w:r>
      <w:r w:rsidR="00952B25" w:rsidRPr="00952B25">
        <w:rPr>
          <w:rFonts w:ascii="Arial" w:hAnsi="Arial" w:cs="Arial"/>
          <w:bCs/>
          <w:sz w:val="22"/>
          <w:szCs w:val="22"/>
          <w:lang w:val="en-US"/>
        </w:rPr>
        <w:t xml:space="preserve">.   </w:t>
      </w:r>
    </w:p>
    <w:p w14:paraId="665E4185" w14:textId="77777777" w:rsidR="00952B25" w:rsidRDefault="00952B25" w:rsidP="00952B25">
      <w:pPr>
        <w:overflowPunct/>
        <w:autoSpaceDE/>
        <w:autoSpaceDN/>
        <w:adjustRightInd/>
        <w:spacing w:after="160" w:line="259" w:lineRule="auto"/>
        <w:contextualSpacing/>
        <w:textAlignment w:val="auto"/>
        <w:outlineLvl w:val="0"/>
        <w:rPr>
          <w:rFonts w:ascii="Arial" w:hAnsi="Arial" w:cs="Arial"/>
          <w:b/>
          <w:sz w:val="22"/>
          <w:szCs w:val="22"/>
          <w:lang w:val="en-US"/>
        </w:rPr>
      </w:pPr>
    </w:p>
    <w:p w14:paraId="5A899D67" w14:textId="49047DA8" w:rsidR="00952B25" w:rsidRDefault="00952B25" w:rsidP="00952B25">
      <w:pPr>
        <w:overflowPunct/>
        <w:autoSpaceDE/>
        <w:autoSpaceDN/>
        <w:adjustRightInd/>
        <w:spacing w:after="160" w:line="259" w:lineRule="auto"/>
        <w:contextualSpacing/>
        <w:textAlignment w:val="auto"/>
        <w:outlineLvl w:val="0"/>
        <w:rPr>
          <w:rFonts w:ascii="Arial" w:hAnsi="Arial" w:cs="Arial"/>
          <w:bCs/>
          <w:sz w:val="22"/>
          <w:szCs w:val="22"/>
        </w:rPr>
      </w:pPr>
      <w:r>
        <w:rPr>
          <w:rFonts w:ascii="Arial" w:hAnsi="Arial" w:cs="Arial"/>
          <w:b/>
          <w:sz w:val="22"/>
          <w:szCs w:val="22"/>
          <w:lang w:val="en-US"/>
        </w:rPr>
        <w:t>81.11   Committee Updates</w:t>
      </w:r>
      <w:r w:rsidRPr="00C142F5">
        <w:rPr>
          <w:rFonts w:ascii="Arial" w:hAnsi="Arial" w:cs="Arial"/>
          <w:b/>
          <w:sz w:val="22"/>
          <w:szCs w:val="22"/>
        </w:rPr>
        <w:t xml:space="preserve"> </w:t>
      </w:r>
    </w:p>
    <w:p w14:paraId="05BFC388" w14:textId="1A100CCA" w:rsidR="00952B25" w:rsidRPr="00CF73AD" w:rsidRDefault="00952B25" w:rsidP="00CF73AD">
      <w:pPr>
        <w:pStyle w:val="ListParagraph"/>
        <w:numPr>
          <w:ilvl w:val="0"/>
          <w:numId w:val="40"/>
        </w:numPr>
        <w:overflowPunct/>
        <w:autoSpaceDE/>
        <w:autoSpaceDN/>
        <w:adjustRightInd/>
        <w:spacing w:after="160" w:line="259" w:lineRule="auto"/>
        <w:textAlignment w:val="auto"/>
        <w:outlineLvl w:val="0"/>
        <w:rPr>
          <w:rFonts w:ascii="Arial" w:hAnsi="Arial" w:cs="Arial"/>
          <w:bCs/>
          <w:sz w:val="22"/>
          <w:szCs w:val="22"/>
          <w:lang w:val="en-US"/>
        </w:rPr>
      </w:pPr>
      <w:r w:rsidRPr="00CF73AD">
        <w:rPr>
          <w:rFonts w:ascii="Arial" w:hAnsi="Arial" w:cs="Arial"/>
          <w:bCs/>
          <w:sz w:val="22"/>
          <w:szCs w:val="22"/>
          <w:lang w:val="en-US"/>
        </w:rPr>
        <w:t>W</w:t>
      </w:r>
      <w:r w:rsidR="00CF73AD">
        <w:rPr>
          <w:rFonts w:ascii="Arial" w:hAnsi="Arial" w:cs="Arial"/>
          <w:bCs/>
          <w:sz w:val="22"/>
          <w:szCs w:val="22"/>
          <w:lang w:val="en-US"/>
        </w:rPr>
        <w:t xml:space="preserve">ater </w:t>
      </w:r>
      <w:r w:rsidRPr="00CF73AD">
        <w:rPr>
          <w:rFonts w:ascii="Arial" w:hAnsi="Arial" w:cs="Arial"/>
          <w:bCs/>
          <w:sz w:val="22"/>
          <w:szCs w:val="22"/>
          <w:lang w:val="en-US"/>
        </w:rPr>
        <w:t>Q</w:t>
      </w:r>
      <w:r w:rsidR="00CF73AD">
        <w:rPr>
          <w:rFonts w:ascii="Arial" w:hAnsi="Arial" w:cs="Arial"/>
          <w:bCs/>
          <w:sz w:val="22"/>
          <w:szCs w:val="22"/>
          <w:lang w:val="en-US"/>
        </w:rPr>
        <w:t xml:space="preserve">uality </w:t>
      </w:r>
      <w:r w:rsidRPr="00CF73AD">
        <w:rPr>
          <w:rFonts w:ascii="Arial" w:hAnsi="Arial" w:cs="Arial"/>
          <w:bCs/>
          <w:sz w:val="22"/>
          <w:szCs w:val="22"/>
          <w:lang w:val="en-US"/>
        </w:rPr>
        <w:t>T</w:t>
      </w:r>
      <w:r w:rsidR="00CF73AD">
        <w:rPr>
          <w:rFonts w:ascii="Arial" w:hAnsi="Arial" w:cs="Arial"/>
          <w:bCs/>
          <w:sz w:val="22"/>
          <w:szCs w:val="22"/>
          <w:lang w:val="en-US"/>
        </w:rPr>
        <w:t xml:space="preserve">ask </w:t>
      </w:r>
      <w:r w:rsidRPr="00CF73AD">
        <w:rPr>
          <w:rFonts w:ascii="Arial" w:hAnsi="Arial" w:cs="Arial"/>
          <w:bCs/>
          <w:sz w:val="22"/>
          <w:szCs w:val="22"/>
          <w:lang w:val="en-US"/>
        </w:rPr>
        <w:t>T</w:t>
      </w:r>
      <w:r w:rsidR="00CF73AD">
        <w:rPr>
          <w:rFonts w:ascii="Arial" w:hAnsi="Arial" w:cs="Arial"/>
          <w:bCs/>
          <w:sz w:val="22"/>
          <w:szCs w:val="22"/>
          <w:lang w:val="en-US"/>
        </w:rPr>
        <w:t>eam (WQTT)</w:t>
      </w:r>
      <w:r w:rsidRPr="00CF73AD">
        <w:rPr>
          <w:rFonts w:ascii="Arial" w:hAnsi="Arial" w:cs="Arial"/>
          <w:bCs/>
          <w:sz w:val="22"/>
          <w:szCs w:val="22"/>
          <w:lang w:val="en-US"/>
        </w:rPr>
        <w:t xml:space="preserve"> Update and Committee Terms of Reference </w:t>
      </w:r>
    </w:p>
    <w:p w14:paraId="7A64B16B" w14:textId="1D730EF4" w:rsidR="00952B25" w:rsidRPr="00550D02" w:rsidRDefault="00CF73AD" w:rsidP="00260907">
      <w:pPr>
        <w:pStyle w:val="ListParagraph"/>
        <w:numPr>
          <w:ilvl w:val="0"/>
          <w:numId w:val="11"/>
        </w:numPr>
        <w:overflowPunct/>
        <w:autoSpaceDE/>
        <w:autoSpaceDN/>
        <w:adjustRightInd/>
        <w:spacing w:after="160" w:line="259" w:lineRule="auto"/>
        <w:textAlignment w:val="auto"/>
        <w:outlineLvl w:val="0"/>
        <w:rPr>
          <w:rFonts w:ascii="Arial" w:hAnsi="Arial" w:cs="Arial"/>
          <w:bCs/>
          <w:sz w:val="22"/>
          <w:szCs w:val="22"/>
        </w:rPr>
      </w:pPr>
      <w:r>
        <w:rPr>
          <w:rFonts w:ascii="Arial" w:hAnsi="Arial" w:cs="Arial"/>
          <w:bCs/>
          <w:sz w:val="22"/>
          <w:szCs w:val="22"/>
        </w:rPr>
        <w:t xml:space="preserve">Presentation on the work of the </w:t>
      </w:r>
      <w:r w:rsidR="005D1A2E" w:rsidRPr="00550D02">
        <w:rPr>
          <w:rFonts w:ascii="Arial" w:hAnsi="Arial" w:cs="Arial"/>
          <w:bCs/>
          <w:sz w:val="22"/>
          <w:szCs w:val="22"/>
        </w:rPr>
        <w:t xml:space="preserve">Water Quality Task </w:t>
      </w:r>
      <w:r>
        <w:rPr>
          <w:rFonts w:ascii="Arial" w:hAnsi="Arial" w:cs="Arial"/>
          <w:bCs/>
          <w:sz w:val="22"/>
          <w:szCs w:val="22"/>
        </w:rPr>
        <w:t>T</w:t>
      </w:r>
      <w:r w:rsidR="005D1A2E" w:rsidRPr="00550D02">
        <w:rPr>
          <w:rFonts w:ascii="Arial" w:hAnsi="Arial" w:cs="Arial"/>
          <w:bCs/>
          <w:sz w:val="22"/>
          <w:szCs w:val="22"/>
        </w:rPr>
        <w:t>eam</w:t>
      </w:r>
      <w:r>
        <w:rPr>
          <w:rFonts w:ascii="Arial" w:hAnsi="Arial" w:cs="Arial"/>
          <w:bCs/>
          <w:sz w:val="22"/>
          <w:szCs w:val="22"/>
        </w:rPr>
        <w:t xml:space="preserve"> and an updated draft Terms of Reference was tabled</w:t>
      </w:r>
      <w:r w:rsidR="005D1A2E" w:rsidRPr="00550D02">
        <w:rPr>
          <w:rFonts w:ascii="Arial" w:hAnsi="Arial" w:cs="Arial"/>
          <w:bCs/>
          <w:sz w:val="22"/>
          <w:szCs w:val="22"/>
        </w:rPr>
        <w:t xml:space="preserve">. </w:t>
      </w:r>
    </w:p>
    <w:p w14:paraId="1224D52F" w14:textId="14028596" w:rsidR="00A3335D" w:rsidRDefault="00A3335D" w:rsidP="00260907">
      <w:pPr>
        <w:pStyle w:val="ListParagraph"/>
        <w:numPr>
          <w:ilvl w:val="0"/>
          <w:numId w:val="11"/>
        </w:numPr>
        <w:overflowPunct/>
        <w:autoSpaceDE/>
        <w:autoSpaceDN/>
        <w:adjustRightInd/>
        <w:spacing w:after="160" w:line="259" w:lineRule="auto"/>
        <w:textAlignment w:val="auto"/>
        <w:outlineLvl w:val="0"/>
        <w:rPr>
          <w:rFonts w:ascii="Arial" w:hAnsi="Arial" w:cs="Arial"/>
          <w:bCs/>
          <w:sz w:val="22"/>
          <w:szCs w:val="22"/>
        </w:rPr>
      </w:pPr>
      <w:r>
        <w:rPr>
          <w:rFonts w:ascii="Arial" w:hAnsi="Arial" w:cs="Arial"/>
          <w:bCs/>
          <w:sz w:val="22"/>
          <w:szCs w:val="22"/>
        </w:rPr>
        <w:t>MRBB members did not have comments on the current work and priorities of th</w:t>
      </w:r>
      <w:r w:rsidR="00CF73AD">
        <w:rPr>
          <w:rFonts w:ascii="Arial" w:hAnsi="Arial" w:cs="Arial"/>
          <w:bCs/>
          <w:sz w:val="22"/>
          <w:szCs w:val="22"/>
        </w:rPr>
        <w:t>e</w:t>
      </w:r>
      <w:r>
        <w:rPr>
          <w:rFonts w:ascii="Arial" w:hAnsi="Arial" w:cs="Arial"/>
          <w:bCs/>
          <w:sz w:val="22"/>
          <w:szCs w:val="22"/>
        </w:rPr>
        <w:t xml:space="preserve"> task team.  There was a discussion around membership and </w:t>
      </w:r>
      <w:r w:rsidR="00CF73AD">
        <w:rPr>
          <w:rFonts w:ascii="Arial" w:hAnsi="Arial" w:cs="Arial"/>
          <w:bCs/>
          <w:sz w:val="22"/>
          <w:szCs w:val="22"/>
        </w:rPr>
        <w:t xml:space="preserve">whether </w:t>
      </w:r>
      <w:r>
        <w:rPr>
          <w:rFonts w:ascii="Arial" w:hAnsi="Arial" w:cs="Arial"/>
          <w:bCs/>
          <w:sz w:val="22"/>
          <w:szCs w:val="22"/>
        </w:rPr>
        <w:t xml:space="preserve">the task team has a good connection to the Traditional Knowledge and Strengthening Partnership Committee. </w:t>
      </w:r>
    </w:p>
    <w:p w14:paraId="4B352231" w14:textId="7FAE4D38" w:rsidR="00A3335D" w:rsidRPr="00A3335D" w:rsidRDefault="00A3335D" w:rsidP="00A3335D">
      <w:pPr>
        <w:pStyle w:val="ListParagraph"/>
        <w:numPr>
          <w:ilvl w:val="0"/>
          <w:numId w:val="11"/>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rPr>
        <w:t xml:space="preserve">MRBB members will provide advice to the Water Quality </w:t>
      </w:r>
      <w:r w:rsidR="00CF73AD">
        <w:rPr>
          <w:rFonts w:ascii="Arial" w:hAnsi="Arial" w:cs="Arial"/>
          <w:bCs/>
          <w:sz w:val="22"/>
          <w:szCs w:val="22"/>
        </w:rPr>
        <w:t>T</w:t>
      </w:r>
      <w:r>
        <w:rPr>
          <w:rFonts w:ascii="Arial" w:hAnsi="Arial" w:cs="Arial"/>
          <w:bCs/>
          <w:sz w:val="22"/>
          <w:szCs w:val="22"/>
        </w:rPr>
        <w:t xml:space="preserve">ask </w:t>
      </w:r>
      <w:r w:rsidR="00CF73AD">
        <w:rPr>
          <w:rFonts w:ascii="Arial" w:hAnsi="Arial" w:cs="Arial"/>
          <w:bCs/>
          <w:sz w:val="22"/>
          <w:szCs w:val="22"/>
        </w:rPr>
        <w:t>T</w:t>
      </w:r>
      <w:r>
        <w:rPr>
          <w:rFonts w:ascii="Arial" w:hAnsi="Arial" w:cs="Arial"/>
          <w:bCs/>
          <w:sz w:val="22"/>
          <w:szCs w:val="22"/>
        </w:rPr>
        <w:t xml:space="preserve">eam on membership in the near future. </w:t>
      </w:r>
    </w:p>
    <w:p w14:paraId="6B498945" w14:textId="77777777" w:rsidR="00CF73AD" w:rsidRDefault="0078095B" w:rsidP="00CF73AD">
      <w:pPr>
        <w:overflowPunct/>
        <w:autoSpaceDE/>
        <w:autoSpaceDN/>
        <w:adjustRightInd/>
        <w:spacing w:after="160" w:line="259" w:lineRule="auto"/>
        <w:ind w:left="360"/>
        <w:textAlignment w:val="auto"/>
        <w:outlineLvl w:val="0"/>
        <w:rPr>
          <w:rFonts w:ascii="Arial" w:hAnsi="Arial" w:cs="Arial"/>
          <w:bCs/>
          <w:sz w:val="22"/>
          <w:szCs w:val="22"/>
          <w:lang w:val="en-US"/>
        </w:rPr>
      </w:pPr>
      <w:r w:rsidRPr="00A3335D">
        <w:rPr>
          <w:rFonts w:ascii="Arial" w:hAnsi="Arial" w:cs="Arial"/>
          <w:bCs/>
          <w:sz w:val="22"/>
          <w:szCs w:val="22"/>
          <w:lang w:val="en-US"/>
        </w:rPr>
        <w:t xml:space="preserve">ii Traditional Knowledge and Strengthening Partnerships Committee </w:t>
      </w:r>
    </w:p>
    <w:p w14:paraId="5EF1205D" w14:textId="080FFD38" w:rsidR="00A3335D" w:rsidRPr="00CF73AD" w:rsidRDefault="00952B25" w:rsidP="00CF73AD">
      <w:pPr>
        <w:pStyle w:val="ListParagraph"/>
        <w:numPr>
          <w:ilvl w:val="0"/>
          <w:numId w:val="25"/>
        </w:numPr>
        <w:overflowPunct/>
        <w:autoSpaceDE/>
        <w:autoSpaceDN/>
        <w:adjustRightInd/>
        <w:spacing w:after="160" w:line="259" w:lineRule="auto"/>
        <w:textAlignment w:val="auto"/>
        <w:outlineLvl w:val="0"/>
        <w:rPr>
          <w:rFonts w:ascii="Arial" w:hAnsi="Arial" w:cs="Arial"/>
          <w:bCs/>
          <w:sz w:val="22"/>
          <w:szCs w:val="22"/>
        </w:rPr>
      </w:pPr>
      <w:r w:rsidRPr="00CF73AD">
        <w:rPr>
          <w:rFonts w:ascii="Arial" w:hAnsi="Arial" w:cs="Arial"/>
          <w:bCs/>
          <w:sz w:val="22"/>
          <w:szCs w:val="22"/>
        </w:rPr>
        <w:t>P</w:t>
      </w:r>
      <w:r w:rsidR="00CF73AD">
        <w:rPr>
          <w:rFonts w:ascii="Arial" w:hAnsi="Arial" w:cs="Arial"/>
          <w:bCs/>
          <w:sz w:val="22"/>
          <w:szCs w:val="22"/>
        </w:rPr>
        <w:t xml:space="preserve">resentation on </w:t>
      </w:r>
      <w:r w:rsidRPr="00CF73AD">
        <w:rPr>
          <w:rFonts w:ascii="Arial" w:hAnsi="Arial" w:cs="Arial"/>
          <w:bCs/>
          <w:sz w:val="22"/>
          <w:szCs w:val="22"/>
        </w:rPr>
        <w:t>membership</w:t>
      </w:r>
      <w:r w:rsidR="00FB6227" w:rsidRPr="00CF73AD">
        <w:rPr>
          <w:rFonts w:ascii="Arial" w:hAnsi="Arial" w:cs="Arial"/>
          <w:bCs/>
          <w:sz w:val="22"/>
          <w:szCs w:val="22"/>
        </w:rPr>
        <w:t>, recent meetings including a hybrid meeting in Nor</w:t>
      </w:r>
      <w:r w:rsidR="00CF73AD">
        <w:rPr>
          <w:rFonts w:ascii="Arial" w:hAnsi="Arial" w:cs="Arial"/>
          <w:bCs/>
          <w:sz w:val="22"/>
          <w:szCs w:val="22"/>
        </w:rPr>
        <w:t>m</w:t>
      </w:r>
      <w:r w:rsidR="00FB6227" w:rsidRPr="00CF73AD">
        <w:rPr>
          <w:rFonts w:ascii="Arial" w:hAnsi="Arial" w:cs="Arial"/>
          <w:bCs/>
          <w:sz w:val="22"/>
          <w:szCs w:val="22"/>
        </w:rPr>
        <w:t xml:space="preserve">an </w:t>
      </w:r>
      <w:r w:rsidR="0004347C" w:rsidRPr="00CF73AD">
        <w:rPr>
          <w:rFonts w:ascii="Arial" w:hAnsi="Arial" w:cs="Arial"/>
          <w:bCs/>
          <w:sz w:val="22"/>
          <w:szCs w:val="22"/>
        </w:rPr>
        <w:t>Wells,</w:t>
      </w:r>
      <w:r w:rsidRPr="00CF73AD">
        <w:rPr>
          <w:rFonts w:ascii="Arial" w:hAnsi="Arial" w:cs="Arial"/>
          <w:bCs/>
          <w:sz w:val="22"/>
          <w:szCs w:val="22"/>
        </w:rPr>
        <w:t xml:space="preserve"> and </w:t>
      </w:r>
      <w:r w:rsidR="00FB6227" w:rsidRPr="00CF73AD">
        <w:rPr>
          <w:rFonts w:ascii="Arial" w:hAnsi="Arial" w:cs="Arial"/>
          <w:bCs/>
          <w:sz w:val="22"/>
          <w:szCs w:val="22"/>
        </w:rPr>
        <w:t xml:space="preserve">committee priorities. </w:t>
      </w:r>
    </w:p>
    <w:p w14:paraId="5FD829B2" w14:textId="30B457FE" w:rsidR="00952B25" w:rsidRPr="00C66E4B" w:rsidRDefault="00952B25" w:rsidP="00260907">
      <w:pPr>
        <w:pStyle w:val="ListParagraph"/>
        <w:numPr>
          <w:ilvl w:val="0"/>
          <w:numId w:val="28"/>
        </w:numPr>
        <w:overflowPunct/>
        <w:autoSpaceDE/>
        <w:autoSpaceDN/>
        <w:adjustRightInd/>
        <w:spacing w:after="160" w:line="259" w:lineRule="auto"/>
        <w:textAlignment w:val="auto"/>
        <w:outlineLvl w:val="0"/>
        <w:rPr>
          <w:rFonts w:ascii="Arial" w:hAnsi="Arial" w:cs="Arial"/>
          <w:bCs/>
          <w:sz w:val="22"/>
          <w:szCs w:val="22"/>
        </w:rPr>
      </w:pPr>
      <w:r w:rsidRPr="00C66E4B">
        <w:rPr>
          <w:rFonts w:ascii="Arial" w:hAnsi="Arial" w:cs="Arial"/>
          <w:bCs/>
          <w:sz w:val="22"/>
          <w:szCs w:val="22"/>
        </w:rPr>
        <w:t xml:space="preserve">TKSP </w:t>
      </w:r>
      <w:r w:rsidR="009123CA">
        <w:rPr>
          <w:rFonts w:ascii="Arial" w:hAnsi="Arial" w:cs="Arial"/>
          <w:bCs/>
          <w:sz w:val="22"/>
          <w:szCs w:val="22"/>
        </w:rPr>
        <w:t>C</w:t>
      </w:r>
      <w:r w:rsidRPr="00C66E4B">
        <w:rPr>
          <w:rFonts w:ascii="Arial" w:hAnsi="Arial" w:cs="Arial"/>
          <w:bCs/>
          <w:sz w:val="22"/>
          <w:szCs w:val="22"/>
        </w:rPr>
        <w:t xml:space="preserve">ommittee members are also </w:t>
      </w:r>
      <w:r w:rsidR="00C66E4B" w:rsidRPr="00C66E4B">
        <w:rPr>
          <w:rFonts w:ascii="Arial" w:hAnsi="Arial" w:cs="Arial"/>
          <w:bCs/>
          <w:sz w:val="22"/>
          <w:szCs w:val="22"/>
        </w:rPr>
        <w:t>MRBB</w:t>
      </w:r>
      <w:r w:rsidRPr="00C66E4B">
        <w:rPr>
          <w:rFonts w:ascii="Arial" w:hAnsi="Arial" w:cs="Arial"/>
          <w:bCs/>
          <w:sz w:val="22"/>
          <w:szCs w:val="22"/>
        </w:rPr>
        <w:t xml:space="preserve"> members, SOAER </w:t>
      </w:r>
      <w:r w:rsidR="00CF73AD">
        <w:rPr>
          <w:rFonts w:ascii="Arial" w:hAnsi="Arial" w:cs="Arial"/>
          <w:bCs/>
          <w:sz w:val="22"/>
          <w:szCs w:val="22"/>
        </w:rPr>
        <w:t xml:space="preserve">Committee </w:t>
      </w:r>
      <w:r w:rsidRPr="00C66E4B">
        <w:rPr>
          <w:rFonts w:ascii="Arial" w:hAnsi="Arial" w:cs="Arial"/>
          <w:bCs/>
          <w:sz w:val="22"/>
          <w:szCs w:val="22"/>
        </w:rPr>
        <w:t xml:space="preserve">members and some participate in </w:t>
      </w:r>
      <w:r w:rsidR="00C66E4B" w:rsidRPr="00C66E4B">
        <w:rPr>
          <w:rFonts w:ascii="Arial" w:hAnsi="Arial" w:cs="Arial"/>
          <w:bCs/>
          <w:sz w:val="22"/>
          <w:szCs w:val="22"/>
        </w:rPr>
        <w:t xml:space="preserve">BMCs. </w:t>
      </w:r>
      <w:r w:rsidRPr="00C66E4B">
        <w:rPr>
          <w:rFonts w:ascii="Arial" w:hAnsi="Arial" w:cs="Arial"/>
          <w:bCs/>
          <w:sz w:val="22"/>
          <w:szCs w:val="22"/>
        </w:rPr>
        <w:t xml:space="preserve">Need to </w:t>
      </w:r>
      <w:r w:rsidR="00C66E4B" w:rsidRPr="00C66E4B">
        <w:rPr>
          <w:rFonts w:ascii="Arial" w:hAnsi="Arial" w:cs="Arial"/>
          <w:bCs/>
          <w:sz w:val="22"/>
          <w:szCs w:val="22"/>
        </w:rPr>
        <w:t xml:space="preserve">secure </w:t>
      </w:r>
      <w:r w:rsidRPr="00C66E4B">
        <w:rPr>
          <w:rFonts w:ascii="Arial" w:hAnsi="Arial" w:cs="Arial"/>
          <w:bCs/>
          <w:sz w:val="22"/>
          <w:szCs w:val="22"/>
        </w:rPr>
        <w:t>solid consistent leadership for this committee</w:t>
      </w:r>
      <w:r w:rsidR="00C66E4B" w:rsidRPr="00C66E4B">
        <w:rPr>
          <w:rFonts w:ascii="Arial" w:hAnsi="Arial" w:cs="Arial"/>
          <w:bCs/>
          <w:sz w:val="22"/>
          <w:szCs w:val="22"/>
        </w:rPr>
        <w:t>. TKSP Committee members</w:t>
      </w:r>
      <w:r w:rsidRPr="00C66E4B">
        <w:rPr>
          <w:rFonts w:ascii="Arial" w:hAnsi="Arial" w:cs="Arial"/>
          <w:bCs/>
          <w:sz w:val="22"/>
          <w:szCs w:val="22"/>
        </w:rPr>
        <w:t xml:space="preserve"> will meet soon to</w:t>
      </w:r>
      <w:r w:rsidR="009123CA">
        <w:rPr>
          <w:rFonts w:ascii="Arial" w:hAnsi="Arial" w:cs="Arial"/>
          <w:bCs/>
          <w:sz w:val="22"/>
          <w:szCs w:val="22"/>
        </w:rPr>
        <w:t xml:space="preserve"> advise on </w:t>
      </w:r>
      <w:r w:rsidRPr="00C66E4B">
        <w:rPr>
          <w:rFonts w:ascii="Arial" w:hAnsi="Arial" w:cs="Arial"/>
          <w:bCs/>
          <w:sz w:val="22"/>
          <w:szCs w:val="22"/>
        </w:rPr>
        <w:t xml:space="preserve">how to move things forward.  </w:t>
      </w:r>
    </w:p>
    <w:p w14:paraId="6989A4B8" w14:textId="77777777" w:rsidR="006E5A52" w:rsidRPr="006E5A52" w:rsidRDefault="006E5A52" w:rsidP="00CF73AD">
      <w:pPr>
        <w:overflowPunct/>
        <w:autoSpaceDE/>
        <w:autoSpaceDN/>
        <w:adjustRightInd/>
        <w:spacing w:after="160" w:line="259" w:lineRule="auto"/>
        <w:ind w:firstLine="360"/>
        <w:textAlignment w:val="auto"/>
        <w:outlineLvl w:val="0"/>
        <w:rPr>
          <w:rFonts w:ascii="Arial" w:hAnsi="Arial" w:cs="Arial"/>
          <w:bCs/>
          <w:sz w:val="22"/>
          <w:szCs w:val="22"/>
          <w:lang w:val="en-US"/>
        </w:rPr>
      </w:pPr>
      <w:r w:rsidRPr="006E5A52">
        <w:rPr>
          <w:rFonts w:ascii="Arial" w:hAnsi="Arial" w:cs="Arial"/>
          <w:bCs/>
          <w:sz w:val="22"/>
          <w:szCs w:val="22"/>
          <w:lang w:val="en-US"/>
        </w:rPr>
        <w:t xml:space="preserve">iii. SOAER Committee Update and SOW Progress/Timing - B. Summerfield and P. Siwik  </w:t>
      </w:r>
    </w:p>
    <w:p w14:paraId="57625F19" w14:textId="76223D98" w:rsidR="003E6EF6" w:rsidRPr="00D30A64" w:rsidRDefault="003E6EF6" w:rsidP="00260907">
      <w:pPr>
        <w:pStyle w:val="ListParagraph"/>
        <w:numPr>
          <w:ilvl w:val="0"/>
          <w:numId w:val="29"/>
        </w:numPr>
        <w:overflowPunct/>
        <w:autoSpaceDE/>
        <w:autoSpaceDN/>
        <w:adjustRightInd/>
        <w:spacing w:after="160" w:line="259" w:lineRule="auto"/>
        <w:textAlignment w:val="auto"/>
        <w:outlineLvl w:val="0"/>
        <w:rPr>
          <w:rFonts w:ascii="Arial" w:hAnsi="Arial" w:cs="Arial"/>
          <w:bCs/>
          <w:sz w:val="22"/>
          <w:szCs w:val="22"/>
        </w:rPr>
      </w:pPr>
      <w:r w:rsidRPr="00D30A64">
        <w:rPr>
          <w:rFonts w:ascii="Arial" w:hAnsi="Arial" w:cs="Arial"/>
          <w:bCs/>
          <w:sz w:val="22"/>
          <w:szCs w:val="22"/>
        </w:rPr>
        <w:t>P</w:t>
      </w:r>
      <w:r w:rsidR="00CF73AD">
        <w:rPr>
          <w:rFonts w:ascii="Arial" w:hAnsi="Arial" w:cs="Arial"/>
          <w:bCs/>
          <w:sz w:val="22"/>
          <w:szCs w:val="22"/>
        </w:rPr>
        <w:t xml:space="preserve">resentation on level 1 edits to the </w:t>
      </w:r>
      <w:r w:rsidRPr="00D30A64">
        <w:rPr>
          <w:rFonts w:ascii="Arial" w:hAnsi="Arial" w:cs="Arial"/>
          <w:bCs/>
          <w:sz w:val="22"/>
          <w:szCs w:val="22"/>
        </w:rPr>
        <w:t>SOAER website</w:t>
      </w:r>
      <w:r w:rsidR="00CF73AD">
        <w:rPr>
          <w:rFonts w:ascii="Arial" w:hAnsi="Arial" w:cs="Arial"/>
          <w:bCs/>
          <w:sz w:val="22"/>
          <w:szCs w:val="22"/>
        </w:rPr>
        <w:t>,</w:t>
      </w:r>
      <w:r w:rsidRPr="00D30A64">
        <w:rPr>
          <w:rFonts w:ascii="Arial" w:hAnsi="Arial" w:cs="Arial"/>
          <w:bCs/>
          <w:sz w:val="22"/>
          <w:szCs w:val="22"/>
        </w:rPr>
        <w:t xml:space="preserve"> and the work of the SOAER </w:t>
      </w:r>
      <w:r w:rsidR="00CF73AD">
        <w:rPr>
          <w:rFonts w:ascii="Arial" w:hAnsi="Arial" w:cs="Arial"/>
          <w:bCs/>
          <w:sz w:val="22"/>
          <w:szCs w:val="22"/>
        </w:rPr>
        <w:t>C</w:t>
      </w:r>
      <w:r w:rsidRPr="00D30A64">
        <w:rPr>
          <w:rFonts w:ascii="Arial" w:hAnsi="Arial" w:cs="Arial"/>
          <w:bCs/>
          <w:sz w:val="22"/>
          <w:szCs w:val="22"/>
        </w:rPr>
        <w:t xml:space="preserve">ommittee. </w:t>
      </w:r>
    </w:p>
    <w:p w14:paraId="34A493FA" w14:textId="72936375" w:rsidR="00260907" w:rsidRPr="00C50F61" w:rsidRDefault="00C50F61" w:rsidP="00B83BC1">
      <w:pPr>
        <w:pStyle w:val="ListParagraph"/>
        <w:numPr>
          <w:ilvl w:val="0"/>
          <w:numId w:val="29"/>
        </w:numPr>
        <w:overflowPunct/>
        <w:autoSpaceDE/>
        <w:autoSpaceDN/>
        <w:adjustRightInd/>
        <w:spacing w:after="160" w:line="259" w:lineRule="auto"/>
        <w:textAlignment w:val="auto"/>
        <w:outlineLvl w:val="0"/>
        <w:rPr>
          <w:rFonts w:ascii="Arial" w:hAnsi="Arial" w:cs="Arial"/>
          <w:bCs/>
          <w:sz w:val="22"/>
          <w:szCs w:val="22"/>
          <w:lang w:val="en-US"/>
        </w:rPr>
      </w:pPr>
      <w:r w:rsidRPr="00C50F61">
        <w:rPr>
          <w:rFonts w:ascii="Arial" w:hAnsi="Arial" w:cs="Arial"/>
          <w:bCs/>
          <w:sz w:val="22"/>
          <w:szCs w:val="22"/>
        </w:rPr>
        <w:t>A</w:t>
      </w:r>
      <w:r w:rsidR="003E6EF6" w:rsidRPr="00C50F61">
        <w:rPr>
          <w:rFonts w:ascii="Arial" w:hAnsi="Arial" w:cs="Arial"/>
          <w:bCs/>
          <w:sz w:val="22"/>
          <w:szCs w:val="22"/>
        </w:rPr>
        <w:t xml:space="preserve">nalytics </w:t>
      </w:r>
      <w:r w:rsidRPr="00C50F61">
        <w:rPr>
          <w:rFonts w:ascii="Arial" w:hAnsi="Arial" w:cs="Arial"/>
          <w:bCs/>
          <w:sz w:val="22"/>
          <w:szCs w:val="22"/>
        </w:rPr>
        <w:t xml:space="preserve">are active on the </w:t>
      </w:r>
      <w:r w:rsidR="003E6EF6" w:rsidRPr="00C50F61">
        <w:rPr>
          <w:rFonts w:ascii="Arial" w:hAnsi="Arial" w:cs="Arial"/>
          <w:bCs/>
          <w:sz w:val="22"/>
          <w:szCs w:val="22"/>
        </w:rPr>
        <w:t>on the SOAER website</w:t>
      </w:r>
      <w:r w:rsidRPr="00C50F61">
        <w:rPr>
          <w:rFonts w:ascii="Arial" w:hAnsi="Arial" w:cs="Arial"/>
          <w:bCs/>
          <w:sz w:val="22"/>
          <w:szCs w:val="22"/>
        </w:rPr>
        <w:t xml:space="preserve"> and citations have been revised to the </w:t>
      </w:r>
      <w:r w:rsidR="00260907" w:rsidRPr="00C50F61">
        <w:rPr>
          <w:rFonts w:ascii="Arial" w:hAnsi="Arial" w:cs="Arial"/>
          <w:bCs/>
          <w:sz w:val="22"/>
          <w:szCs w:val="22"/>
          <w:lang w:val="en-US"/>
        </w:rPr>
        <w:t>Elsevier Harvard citation style. Zotero is now being used as the catalogue to store citations.</w:t>
      </w:r>
    </w:p>
    <w:p w14:paraId="4D5673C6" w14:textId="01BF69A1" w:rsidR="00D30A64" w:rsidRPr="00D30A64" w:rsidRDefault="00D30A64" w:rsidP="00F634CC">
      <w:pPr>
        <w:pStyle w:val="ListParagraph"/>
        <w:numPr>
          <w:ilvl w:val="0"/>
          <w:numId w:val="32"/>
        </w:numPr>
        <w:tabs>
          <w:tab w:val="num" w:pos="720"/>
        </w:tabs>
        <w:overflowPunct/>
        <w:autoSpaceDE/>
        <w:autoSpaceDN/>
        <w:adjustRightInd/>
        <w:spacing w:after="160" w:line="259" w:lineRule="auto"/>
        <w:ind w:left="714" w:hanging="357"/>
        <w:textAlignment w:val="auto"/>
        <w:outlineLvl w:val="0"/>
        <w:rPr>
          <w:rFonts w:ascii="Arial" w:hAnsi="Arial" w:cs="Arial"/>
          <w:bCs/>
          <w:sz w:val="22"/>
          <w:szCs w:val="22"/>
        </w:rPr>
      </w:pPr>
      <w:r w:rsidRPr="00D30A64">
        <w:rPr>
          <w:rFonts w:ascii="Arial" w:hAnsi="Arial" w:cs="Arial"/>
          <w:bCs/>
          <w:sz w:val="22"/>
          <w:szCs w:val="22"/>
          <w:lang w:val="en-US"/>
        </w:rPr>
        <w:t xml:space="preserve">Key Take Away Website: Maintaining the website is an ongoing resource need and the more </w:t>
      </w:r>
      <w:r w:rsidR="00CF73AD">
        <w:rPr>
          <w:rFonts w:ascii="Arial" w:hAnsi="Arial" w:cs="Arial"/>
          <w:bCs/>
          <w:sz w:val="22"/>
          <w:szCs w:val="22"/>
          <w:lang w:val="en-US"/>
        </w:rPr>
        <w:t xml:space="preserve">that is added, </w:t>
      </w:r>
      <w:r w:rsidRPr="00D30A64">
        <w:rPr>
          <w:rFonts w:ascii="Arial" w:hAnsi="Arial" w:cs="Arial"/>
          <w:bCs/>
          <w:sz w:val="22"/>
          <w:szCs w:val="22"/>
          <w:lang w:val="en-US"/>
        </w:rPr>
        <w:t xml:space="preserve">the more maintenance it will require.  </w:t>
      </w:r>
    </w:p>
    <w:p w14:paraId="6E0E6B4E" w14:textId="08A45E02" w:rsidR="003E6EF6" w:rsidRPr="00E4498D" w:rsidRDefault="00D30A64" w:rsidP="00D30A64">
      <w:pPr>
        <w:pStyle w:val="ListParagraph"/>
        <w:numPr>
          <w:ilvl w:val="0"/>
          <w:numId w:val="32"/>
        </w:numPr>
        <w:overflowPunct/>
        <w:autoSpaceDE/>
        <w:autoSpaceDN/>
        <w:adjustRightInd/>
        <w:spacing w:after="160" w:line="259" w:lineRule="auto"/>
        <w:ind w:left="714" w:hanging="357"/>
        <w:textAlignment w:val="auto"/>
        <w:outlineLvl w:val="0"/>
        <w:rPr>
          <w:rFonts w:ascii="Arial" w:hAnsi="Arial" w:cs="Arial"/>
          <w:bCs/>
          <w:sz w:val="22"/>
          <w:szCs w:val="22"/>
        </w:rPr>
      </w:pPr>
      <w:r w:rsidRPr="00D30A64">
        <w:rPr>
          <w:rFonts w:ascii="Arial" w:hAnsi="Arial" w:cs="Arial"/>
          <w:bCs/>
          <w:sz w:val="22"/>
          <w:szCs w:val="22"/>
          <w:lang w:val="en-US"/>
        </w:rPr>
        <w:t>Key Take Away Content: Proper engagement requires an iterative approach in a basin this size with ongoing additions and improvements to SOAER content.</w:t>
      </w:r>
    </w:p>
    <w:p w14:paraId="1C444352" w14:textId="34085572" w:rsidR="006E5A52" w:rsidRDefault="006E5A52" w:rsidP="00182471">
      <w:pPr>
        <w:overflowPunct/>
        <w:autoSpaceDE/>
        <w:autoSpaceDN/>
        <w:adjustRightInd/>
        <w:spacing w:after="160" w:line="259" w:lineRule="auto"/>
        <w:contextualSpacing/>
        <w:textAlignment w:val="auto"/>
        <w:rPr>
          <w:rFonts w:ascii="Arial" w:hAnsi="Arial" w:cs="Arial"/>
          <w:bCs/>
          <w:sz w:val="22"/>
          <w:szCs w:val="22"/>
          <w:lang w:val="en-US"/>
        </w:rPr>
      </w:pPr>
      <w:r>
        <w:rPr>
          <w:rFonts w:ascii="Arial" w:hAnsi="Arial" w:cs="Arial"/>
          <w:b/>
          <w:sz w:val="22"/>
          <w:szCs w:val="22"/>
          <w:lang w:val="en-US"/>
        </w:rPr>
        <w:t>81.10</w:t>
      </w:r>
      <w:r>
        <w:rPr>
          <w:rFonts w:ascii="Arial" w:hAnsi="Arial" w:cs="Arial"/>
          <w:b/>
          <w:sz w:val="22"/>
          <w:szCs w:val="22"/>
          <w:lang w:val="en-US"/>
        </w:rPr>
        <w:tab/>
        <w:t xml:space="preserve">Secretariat Update </w:t>
      </w:r>
    </w:p>
    <w:p w14:paraId="02BF2F7D" w14:textId="22AFD1F2" w:rsidR="00A75625" w:rsidRPr="0061672C" w:rsidRDefault="00D03C48" w:rsidP="0061672C">
      <w:pPr>
        <w:pStyle w:val="ListParagraph"/>
        <w:numPr>
          <w:ilvl w:val="0"/>
          <w:numId w:val="37"/>
        </w:numPr>
        <w:overflowPunct/>
        <w:autoSpaceDE/>
        <w:autoSpaceDN/>
        <w:adjustRightInd/>
        <w:spacing w:after="160" w:line="259" w:lineRule="auto"/>
        <w:textAlignment w:val="auto"/>
        <w:outlineLvl w:val="0"/>
        <w:rPr>
          <w:rFonts w:ascii="Arial" w:hAnsi="Arial" w:cs="Arial"/>
          <w:bCs/>
          <w:sz w:val="22"/>
          <w:szCs w:val="22"/>
        </w:rPr>
      </w:pPr>
      <w:r w:rsidRPr="0061672C">
        <w:rPr>
          <w:rFonts w:ascii="Arial" w:hAnsi="Arial" w:cs="Arial"/>
          <w:bCs/>
          <w:sz w:val="22"/>
          <w:szCs w:val="22"/>
        </w:rPr>
        <w:t>MRBB Secretariat had a lot of turn over in 2024-25</w:t>
      </w:r>
      <w:r w:rsidR="00A75625" w:rsidRPr="0061672C">
        <w:rPr>
          <w:rFonts w:ascii="Arial" w:hAnsi="Arial" w:cs="Arial"/>
          <w:bCs/>
          <w:sz w:val="22"/>
          <w:szCs w:val="22"/>
        </w:rPr>
        <w:t xml:space="preserve"> which resulted </w:t>
      </w:r>
      <w:r w:rsidR="0061672C" w:rsidRPr="0061672C">
        <w:rPr>
          <w:rFonts w:ascii="Arial" w:hAnsi="Arial" w:cs="Arial"/>
          <w:bCs/>
          <w:sz w:val="22"/>
          <w:szCs w:val="22"/>
        </w:rPr>
        <w:t xml:space="preserve">a reduction in the ability to support or advance priorities. </w:t>
      </w:r>
      <w:r w:rsidRPr="0061672C">
        <w:rPr>
          <w:rFonts w:ascii="Arial" w:hAnsi="Arial" w:cs="Arial"/>
          <w:bCs/>
          <w:sz w:val="22"/>
          <w:szCs w:val="22"/>
        </w:rPr>
        <w:t xml:space="preserve">The move to the Canada Water Agency has also </w:t>
      </w:r>
      <w:r w:rsidR="00A75625" w:rsidRPr="0061672C">
        <w:rPr>
          <w:rFonts w:ascii="Arial" w:hAnsi="Arial" w:cs="Arial"/>
          <w:bCs/>
          <w:sz w:val="22"/>
          <w:szCs w:val="22"/>
        </w:rPr>
        <w:t xml:space="preserve">required time and resources of Secretariat staff. </w:t>
      </w:r>
    </w:p>
    <w:p w14:paraId="255F578C" w14:textId="77777777" w:rsidR="00C50F61" w:rsidRDefault="00AA017F" w:rsidP="00C93571">
      <w:pPr>
        <w:pStyle w:val="ListParagraph"/>
        <w:numPr>
          <w:ilvl w:val="0"/>
          <w:numId w:val="2"/>
        </w:numPr>
        <w:overflowPunct/>
        <w:autoSpaceDE/>
        <w:autoSpaceDN/>
        <w:adjustRightInd/>
        <w:spacing w:after="120" w:line="259" w:lineRule="auto"/>
        <w:ind w:left="782" w:hanging="357"/>
        <w:textAlignment w:val="auto"/>
        <w:outlineLvl w:val="0"/>
        <w:rPr>
          <w:rFonts w:ascii="Arial" w:hAnsi="Arial" w:cs="Arial"/>
          <w:bCs/>
          <w:sz w:val="22"/>
          <w:szCs w:val="22"/>
        </w:rPr>
      </w:pPr>
      <w:r>
        <w:rPr>
          <w:rFonts w:ascii="Arial" w:hAnsi="Arial" w:cs="Arial"/>
          <w:bCs/>
          <w:sz w:val="22"/>
          <w:szCs w:val="22"/>
        </w:rPr>
        <w:t>The MRBB Secretariat requires a</w:t>
      </w:r>
      <w:r w:rsidR="00C50F61">
        <w:rPr>
          <w:rFonts w:ascii="Arial" w:hAnsi="Arial" w:cs="Arial"/>
          <w:bCs/>
          <w:sz w:val="22"/>
          <w:szCs w:val="22"/>
        </w:rPr>
        <w:t xml:space="preserve">dditional </w:t>
      </w:r>
      <w:r>
        <w:rPr>
          <w:rFonts w:ascii="Arial" w:hAnsi="Arial" w:cs="Arial"/>
          <w:bCs/>
          <w:sz w:val="22"/>
          <w:szCs w:val="22"/>
        </w:rPr>
        <w:t>administrative support</w:t>
      </w:r>
      <w:r w:rsidR="00C50F61">
        <w:rPr>
          <w:rFonts w:ascii="Arial" w:hAnsi="Arial" w:cs="Arial"/>
          <w:bCs/>
          <w:sz w:val="22"/>
          <w:szCs w:val="22"/>
        </w:rPr>
        <w:t xml:space="preserve">, </w:t>
      </w:r>
      <w:r>
        <w:rPr>
          <w:rFonts w:ascii="Arial" w:hAnsi="Arial" w:cs="Arial"/>
          <w:bCs/>
          <w:sz w:val="22"/>
          <w:szCs w:val="22"/>
        </w:rPr>
        <w:t xml:space="preserve">a SOAER Chair, dedicated support for the SOAER update, a chair for the TKSP Committee, </w:t>
      </w:r>
      <w:r w:rsidR="00C50F61">
        <w:rPr>
          <w:rFonts w:ascii="Arial" w:hAnsi="Arial" w:cs="Arial"/>
          <w:bCs/>
          <w:sz w:val="22"/>
          <w:szCs w:val="22"/>
        </w:rPr>
        <w:t xml:space="preserve">and </w:t>
      </w:r>
      <w:r>
        <w:rPr>
          <w:rFonts w:ascii="Arial" w:hAnsi="Arial" w:cs="Arial"/>
          <w:bCs/>
          <w:sz w:val="22"/>
          <w:szCs w:val="22"/>
        </w:rPr>
        <w:t>an updated/modernized annual report process</w:t>
      </w:r>
      <w:r w:rsidR="00C50F61">
        <w:rPr>
          <w:rFonts w:ascii="Arial" w:hAnsi="Arial" w:cs="Arial"/>
          <w:bCs/>
          <w:sz w:val="22"/>
          <w:szCs w:val="22"/>
        </w:rPr>
        <w:t xml:space="preserve">. </w:t>
      </w:r>
    </w:p>
    <w:p w14:paraId="36531961" w14:textId="77777777" w:rsidR="00C50F61" w:rsidRPr="00C50F61" w:rsidRDefault="00C50F61" w:rsidP="00C50F61">
      <w:pPr>
        <w:pStyle w:val="ListParagraph"/>
        <w:numPr>
          <w:ilvl w:val="0"/>
          <w:numId w:val="2"/>
        </w:numPr>
        <w:overflowPunct/>
        <w:autoSpaceDE/>
        <w:autoSpaceDN/>
        <w:adjustRightInd/>
        <w:spacing w:after="120" w:line="259" w:lineRule="auto"/>
        <w:ind w:left="782" w:hanging="357"/>
        <w:textAlignment w:val="auto"/>
        <w:outlineLvl w:val="0"/>
        <w:rPr>
          <w:rFonts w:ascii="Arial" w:hAnsi="Arial" w:cs="Arial"/>
          <w:bCs/>
          <w:sz w:val="22"/>
          <w:szCs w:val="22"/>
        </w:rPr>
      </w:pPr>
      <w:r>
        <w:rPr>
          <w:rFonts w:ascii="Arial" w:hAnsi="Arial" w:cs="Arial"/>
          <w:bCs/>
          <w:sz w:val="22"/>
          <w:szCs w:val="22"/>
        </w:rPr>
        <w:t xml:space="preserve">MRBB members supported revising the annual </w:t>
      </w:r>
      <w:r w:rsidRPr="00C50F61">
        <w:rPr>
          <w:rFonts w:ascii="Arial" w:hAnsi="Arial" w:cs="Arial"/>
          <w:bCs/>
          <w:sz w:val="22"/>
          <w:szCs w:val="22"/>
        </w:rPr>
        <w:t xml:space="preserve">report to include budget forecast. </w:t>
      </w:r>
    </w:p>
    <w:p w14:paraId="03F0A896" w14:textId="5C3622D3" w:rsidR="006E5A52" w:rsidRPr="00C50F61" w:rsidRDefault="00C50F61" w:rsidP="00C50F61">
      <w:pPr>
        <w:pStyle w:val="ListParagraph"/>
        <w:numPr>
          <w:ilvl w:val="0"/>
          <w:numId w:val="2"/>
        </w:numPr>
        <w:overflowPunct/>
        <w:autoSpaceDE/>
        <w:autoSpaceDN/>
        <w:adjustRightInd/>
        <w:spacing w:after="120" w:line="259" w:lineRule="auto"/>
        <w:ind w:left="782" w:hanging="357"/>
        <w:textAlignment w:val="auto"/>
        <w:outlineLvl w:val="0"/>
        <w:rPr>
          <w:rFonts w:ascii="Arial" w:hAnsi="Arial" w:cs="Arial"/>
          <w:bCs/>
          <w:sz w:val="22"/>
          <w:szCs w:val="22"/>
        </w:rPr>
      </w:pPr>
      <w:r w:rsidRPr="00C50F61">
        <w:rPr>
          <w:rFonts w:ascii="Arial" w:hAnsi="Arial" w:cs="Arial"/>
          <w:bCs/>
          <w:sz w:val="22"/>
          <w:szCs w:val="22"/>
        </w:rPr>
        <w:lastRenderedPageBreak/>
        <w:t xml:space="preserve">Capacity of the MRBB Secretariat was discussed.  The </w:t>
      </w:r>
      <w:r w:rsidR="001009E6" w:rsidRPr="00C50F61">
        <w:rPr>
          <w:rFonts w:ascii="Arial" w:hAnsi="Arial" w:cs="Arial"/>
          <w:bCs/>
          <w:sz w:val="22"/>
          <w:szCs w:val="22"/>
        </w:rPr>
        <w:t xml:space="preserve">MRBB Secretariat </w:t>
      </w:r>
      <w:r w:rsidRPr="00C50F61">
        <w:rPr>
          <w:rFonts w:ascii="Arial" w:hAnsi="Arial" w:cs="Arial"/>
          <w:bCs/>
          <w:sz w:val="22"/>
          <w:szCs w:val="22"/>
        </w:rPr>
        <w:t xml:space="preserve">will work on an </w:t>
      </w:r>
      <w:r w:rsidR="007C4693" w:rsidRPr="00C50F61">
        <w:rPr>
          <w:rFonts w:ascii="Arial" w:hAnsi="Arial" w:cs="Arial"/>
          <w:bCs/>
          <w:sz w:val="22"/>
          <w:szCs w:val="22"/>
        </w:rPr>
        <w:t xml:space="preserve">assessment of </w:t>
      </w:r>
      <w:r w:rsidR="006E5A52" w:rsidRPr="00C50F61">
        <w:rPr>
          <w:rFonts w:ascii="Arial" w:hAnsi="Arial" w:cs="Arial"/>
          <w:bCs/>
          <w:sz w:val="22"/>
          <w:szCs w:val="22"/>
        </w:rPr>
        <w:t>resources</w:t>
      </w:r>
      <w:r w:rsidRPr="00C50F61">
        <w:rPr>
          <w:rFonts w:ascii="Arial" w:hAnsi="Arial" w:cs="Arial"/>
          <w:bCs/>
          <w:sz w:val="22"/>
          <w:szCs w:val="22"/>
        </w:rPr>
        <w:t>.</w:t>
      </w:r>
    </w:p>
    <w:p w14:paraId="2EBFE361" w14:textId="6CC2B264" w:rsidR="00A75DC8" w:rsidRDefault="00A75DC8" w:rsidP="00A75DC8">
      <w:pPr>
        <w:overflowPunct/>
        <w:autoSpaceDE/>
        <w:autoSpaceDN/>
        <w:adjustRightInd/>
        <w:spacing w:after="160" w:line="259" w:lineRule="auto"/>
        <w:ind w:left="840" w:hanging="840"/>
        <w:contextualSpacing/>
        <w:textAlignment w:val="auto"/>
        <w:outlineLvl w:val="0"/>
        <w:rPr>
          <w:rFonts w:ascii="Arial" w:hAnsi="Arial" w:cs="Arial"/>
          <w:bCs/>
          <w:sz w:val="22"/>
          <w:szCs w:val="22"/>
          <w:lang w:val="en-US"/>
        </w:rPr>
      </w:pPr>
      <w:r>
        <w:rPr>
          <w:rFonts w:ascii="Arial" w:hAnsi="Arial" w:cs="Arial"/>
          <w:b/>
          <w:sz w:val="22"/>
          <w:szCs w:val="22"/>
          <w:lang w:val="en-US"/>
        </w:rPr>
        <w:t>81.</w:t>
      </w:r>
      <w:r w:rsidR="00797D14">
        <w:rPr>
          <w:rFonts w:ascii="Arial" w:hAnsi="Arial" w:cs="Arial"/>
          <w:b/>
          <w:sz w:val="22"/>
          <w:szCs w:val="22"/>
          <w:lang w:val="en-US"/>
        </w:rPr>
        <w:t>9</w:t>
      </w:r>
      <w:r w:rsidR="00641A22">
        <w:rPr>
          <w:rFonts w:ascii="Arial" w:hAnsi="Arial" w:cs="Arial"/>
          <w:b/>
          <w:sz w:val="22"/>
          <w:szCs w:val="22"/>
          <w:lang w:val="en-US"/>
        </w:rPr>
        <w:tab/>
        <w:t xml:space="preserve"> Collaborative</w:t>
      </w:r>
      <w:r>
        <w:rPr>
          <w:rFonts w:ascii="Arial" w:hAnsi="Arial" w:cs="Arial"/>
          <w:b/>
          <w:sz w:val="22"/>
          <w:szCs w:val="22"/>
          <w:lang w:val="en-US"/>
        </w:rPr>
        <w:t xml:space="preserve"> Leadership Initiative – CIER </w:t>
      </w:r>
      <w:r>
        <w:rPr>
          <w:rFonts w:ascii="Arial" w:hAnsi="Arial" w:cs="Arial"/>
          <w:bCs/>
          <w:sz w:val="22"/>
          <w:szCs w:val="22"/>
          <w:lang w:val="en-US"/>
        </w:rPr>
        <w:t xml:space="preserve"> </w:t>
      </w:r>
    </w:p>
    <w:p w14:paraId="1282C28E" w14:textId="3EA8282A" w:rsidR="00A75DC8" w:rsidRDefault="004E06BB" w:rsidP="00A334B2">
      <w:pPr>
        <w:pStyle w:val="ListParagraph"/>
        <w:numPr>
          <w:ilvl w:val="0"/>
          <w:numId w:val="2"/>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Kick off phase 1 of CLI process for the </w:t>
      </w:r>
      <w:r w:rsidR="00B94169">
        <w:rPr>
          <w:rFonts w:ascii="Arial" w:hAnsi="Arial" w:cs="Arial"/>
          <w:bCs/>
          <w:sz w:val="22"/>
          <w:szCs w:val="22"/>
          <w:lang w:val="en-US"/>
        </w:rPr>
        <w:t>MRBB.</w:t>
      </w:r>
    </w:p>
    <w:p w14:paraId="2208F63F" w14:textId="2445858C" w:rsidR="00A83AF5" w:rsidRPr="009A63D0" w:rsidRDefault="009A63D0" w:rsidP="00C373F7">
      <w:pPr>
        <w:pStyle w:val="ListParagraph"/>
        <w:numPr>
          <w:ilvl w:val="0"/>
          <w:numId w:val="2"/>
        </w:numPr>
        <w:overflowPunct/>
        <w:autoSpaceDE/>
        <w:autoSpaceDN/>
        <w:adjustRightInd/>
        <w:spacing w:after="160" w:line="259" w:lineRule="auto"/>
        <w:textAlignment w:val="auto"/>
        <w:outlineLvl w:val="0"/>
        <w:rPr>
          <w:rFonts w:ascii="Arial" w:hAnsi="Arial" w:cs="Arial"/>
          <w:bCs/>
          <w:sz w:val="22"/>
          <w:szCs w:val="22"/>
          <w:lang w:val="en-US"/>
        </w:rPr>
      </w:pPr>
      <w:r w:rsidRPr="009A63D0">
        <w:rPr>
          <w:rFonts w:ascii="Arial" w:hAnsi="Arial" w:cs="Arial"/>
          <w:bCs/>
          <w:sz w:val="22"/>
          <w:szCs w:val="22"/>
          <w:lang w:val="en-US"/>
        </w:rPr>
        <w:t xml:space="preserve">CIER shared a “What We Heard” summary. </w:t>
      </w:r>
      <w:r w:rsidR="00356588" w:rsidRPr="009A63D0">
        <w:rPr>
          <w:rFonts w:ascii="Arial" w:hAnsi="Arial" w:cs="Arial"/>
          <w:bCs/>
          <w:sz w:val="22"/>
          <w:szCs w:val="22"/>
          <w:lang w:val="en-US"/>
        </w:rPr>
        <w:t xml:space="preserve">Three themes </w:t>
      </w:r>
      <w:r w:rsidRPr="009A63D0">
        <w:rPr>
          <w:rFonts w:ascii="Arial" w:hAnsi="Arial" w:cs="Arial"/>
          <w:bCs/>
          <w:sz w:val="22"/>
          <w:szCs w:val="22"/>
          <w:lang w:val="en-US"/>
        </w:rPr>
        <w:t>emerged:</w:t>
      </w:r>
      <w:r w:rsidR="00356588" w:rsidRPr="009A63D0">
        <w:rPr>
          <w:rFonts w:ascii="Arial" w:hAnsi="Arial" w:cs="Arial"/>
          <w:bCs/>
          <w:sz w:val="22"/>
          <w:szCs w:val="22"/>
          <w:lang w:val="en-US"/>
        </w:rPr>
        <w:t xml:space="preserve"> </w:t>
      </w:r>
      <w:r w:rsidR="00A83AF5" w:rsidRPr="009A63D0">
        <w:rPr>
          <w:rFonts w:ascii="Arial" w:hAnsi="Arial" w:cs="Arial"/>
          <w:bCs/>
          <w:sz w:val="22"/>
          <w:szCs w:val="22"/>
          <w:lang w:val="en-US"/>
        </w:rPr>
        <w:t>Basin Stewardship</w:t>
      </w:r>
      <w:r w:rsidR="00356588" w:rsidRPr="009A63D0">
        <w:rPr>
          <w:rFonts w:ascii="Arial" w:hAnsi="Arial" w:cs="Arial"/>
          <w:bCs/>
          <w:sz w:val="22"/>
          <w:szCs w:val="22"/>
          <w:lang w:val="en-US"/>
        </w:rPr>
        <w:t xml:space="preserve">, </w:t>
      </w:r>
      <w:r w:rsidR="00A83AF5" w:rsidRPr="009A63D0">
        <w:rPr>
          <w:rFonts w:ascii="Arial" w:hAnsi="Arial" w:cs="Arial"/>
          <w:bCs/>
          <w:sz w:val="22"/>
          <w:szCs w:val="22"/>
          <w:lang w:val="en-US"/>
        </w:rPr>
        <w:t>Collaboration</w:t>
      </w:r>
      <w:r w:rsidR="00356588" w:rsidRPr="009A63D0">
        <w:rPr>
          <w:rFonts w:ascii="Arial" w:hAnsi="Arial" w:cs="Arial"/>
          <w:bCs/>
          <w:sz w:val="22"/>
          <w:szCs w:val="22"/>
          <w:lang w:val="en-US"/>
        </w:rPr>
        <w:t xml:space="preserve"> and </w:t>
      </w:r>
      <w:r w:rsidR="00A83AF5" w:rsidRPr="009A63D0">
        <w:rPr>
          <w:rFonts w:ascii="Arial" w:hAnsi="Arial" w:cs="Arial"/>
          <w:bCs/>
          <w:sz w:val="22"/>
          <w:szCs w:val="22"/>
          <w:lang w:val="en-US"/>
        </w:rPr>
        <w:t>Funding &amp; Capacity</w:t>
      </w:r>
    </w:p>
    <w:p w14:paraId="635EA77C" w14:textId="1E62D4E4" w:rsidR="008F5132" w:rsidRPr="00551576" w:rsidRDefault="00BF263C" w:rsidP="00551576">
      <w:pPr>
        <w:pStyle w:val="ListParagraph"/>
        <w:numPr>
          <w:ilvl w:val="0"/>
          <w:numId w:val="2"/>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Summary of the CIER analysis to date: a) MRBB has an existing mandate to implement many basin level duties, b) MRBB is a decision making body within the scope of its mandate, c) MRBB is a collaborative governance body within the scope of its mandate, where Indigenous governments nominate Aboriginal members and give them a mandate and associated reporting process, d) MRBB is not limited to a</w:t>
      </w:r>
      <w:r w:rsidR="00A86C6F">
        <w:rPr>
          <w:rFonts w:ascii="Arial" w:hAnsi="Arial" w:cs="Arial"/>
          <w:bCs/>
          <w:sz w:val="22"/>
          <w:szCs w:val="22"/>
          <w:lang w:val="en-US"/>
        </w:rPr>
        <w:t xml:space="preserve"> fixed</w:t>
      </w:r>
      <w:r>
        <w:rPr>
          <w:rFonts w:ascii="Arial" w:hAnsi="Arial" w:cs="Arial"/>
          <w:bCs/>
          <w:sz w:val="22"/>
          <w:szCs w:val="22"/>
          <w:lang w:val="en-US"/>
        </w:rPr>
        <w:t xml:space="preserve"> budget.</w:t>
      </w:r>
      <w:r w:rsidR="008F5132">
        <w:rPr>
          <w:rFonts w:ascii="Arial" w:hAnsi="Arial" w:cs="Arial"/>
          <w:bCs/>
          <w:sz w:val="22"/>
          <w:szCs w:val="22"/>
          <w:lang w:val="en-US"/>
        </w:rPr>
        <w:t xml:space="preserve">  </w:t>
      </w:r>
    </w:p>
    <w:p w14:paraId="6D5C31A9" w14:textId="70F91D90" w:rsidR="00551576" w:rsidRPr="00551576" w:rsidRDefault="00551576" w:rsidP="00F227AC">
      <w:pPr>
        <w:pStyle w:val="ListParagraph"/>
        <w:numPr>
          <w:ilvl w:val="0"/>
          <w:numId w:val="2"/>
        </w:numPr>
        <w:overflowPunct/>
        <w:autoSpaceDE/>
        <w:autoSpaceDN/>
        <w:adjustRightInd/>
        <w:spacing w:after="160" w:line="259" w:lineRule="auto"/>
        <w:textAlignment w:val="auto"/>
        <w:outlineLvl w:val="0"/>
        <w:rPr>
          <w:rFonts w:ascii="Arial" w:hAnsi="Arial" w:cs="Arial"/>
          <w:bCs/>
          <w:sz w:val="22"/>
          <w:szCs w:val="22"/>
          <w:lang w:val="en-US"/>
        </w:rPr>
      </w:pPr>
      <w:r w:rsidRPr="00551576">
        <w:rPr>
          <w:rFonts w:ascii="Arial" w:hAnsi="Arial" w:cs="Arial"/>
          <w:bCs/>
          <w:sz w:val="22"/>
          <w:szCs w:val="22"/>
          <w:lang w:val="en-US"/>
        </w:rPr>
        <w:t>Some ideas</w:t>
      </w:r>
      <w:r w:rsidR="00E16517">
        <w:rPr>
          <w:rFonts w:ascii="Arial" w:hAnsi="Arial" w:cs="Arial"/>
          <w:bCs/>
          <w:sz w:val="22"/>
          <w:szCs w:val="22"/>
          <w:lang w:val="en-US"/>
        </w:rPr>
        <w:t xml:space="preserve"> for tools that and good practices </w:t>
      </w:r>
      <w:r w:rsidRPr="00551576">
        <w:rPr>
          <w:rFonts w:ascii="Arial" w:hAnsi="Arial" w:cs="Arial"/>
          <w:bCs/>
          <w:sz w:val="22"/>
          <w:szCs w:val="22"/>
          <w:lang w:val="en-US"/>
        </w:rPr>
        <w:t>include accessing a</w:t>
      </w:r>
      <w:r w:rsidR="006033AD" w:rsidRPr="00551576">
        <w:rPr>
          <w:rFonts w:ascii="Arial" w:hAnsi="Arial" w:cs="Arial"/>
          <w:bCs/>
          <w:sz w:val="22"/>
          <w:szCs w:val="22"/>
          <w:lang w:val="en-US"/>
        </w:rPr>
        <w:t>dditional funding</w:t>
      </w:r>
      <w:r w:rsidRPr="00551576">
        <w:rPr>
          <w:rFonts w:ascii="Arial" w:hAnsi="Arial" w:cs="Arial"/>
          <w:bCs/>
          <w:sz w:val="22"/>
          <w:szCs w:val="22"/>
          <w:lang w:val="en-US"/>
        </w:rPr>
        <w:t>, a s</w:t>
      </w:r>
      <w:r w:rsidR="00006FE8" w:rsidRPr="00551576">
        <w:rPr>
          <w:rFonts w:ascii="Arial" w:hAnsi="Arial" w:cs="Arial"/>
          <w:bCs/>
          <w:sz w:val="22"/>
          <w:szCs w:val="22"/>
          <w:lang w:val="en-US"/>
        </w:rPr>
        <w:t>ocial network analysis</w:t>
      </w:r>
      <w:r w:rsidRPr="00551576">
        <w:rPr>
          <w:rFonts w:ascii="Arial" w:hAnsi="Arial" w:cs="Arial"/>
          <w:bCs/>
          <w:sz w:val="22"/>
          <w:szCs w:val="22"/>
          <w:lang w:val="en-US"/>
        </w:rPr>
        <w:t xml:space="preserve">, interactive </w:t>
      </w:r>
      <w:r w:rsidR="00006FE8" w:rsidRPr="00551576">
        <w:rPr>
          <w:rFonts w:ascii="Arial" w:hAnsi="Arial" w:cs="Arial"/>
          <w:bCs/>
          <w:sz w:val="22"/>
          <w:szCs w:val="22"/>
        </w:rPr>
        <w:t>Zoom tour</w:t>
      </w:r>
      <w:r w:rsidR="00E16517">
        <w:rPr>
          <w:rFonts w:ascii="Arial" w:hAnsi="Arial" w:cs="Arial"/>
          <w:bCs/>
          <w:sz w:val="22"/>
          <w:szCs w:val="22"/>
        </w:rPr>
        <w:t>,</w:t>
      </w:r>
      <w:r w:rsidRPr="00551576">
        <w:rPr>
          <w:rFonts w:ascii="Arial" w:hAnsi="Arial" w:cs="Arial"/>
          <w:bCs/>
          <w:sz w:val="22"/>
          <w:szCs w:val="22"/>
        </w:rPr>
        <w:t xml:space="preserve"> and regular </w:t>
      </w:r>
      <w:r w:rsidR="00E16517" w:rsidRPr="00551576">
        <w:rPr>
          <w:rFonts w:ascii="Arial" w:hAnsi="Arial" w:cs="Arial"/>
          <w:bCs/>
          <w:sz w:val="22"/>
          <w:szCs w:val="22"/>
          <w:lang w:val="en-US"/>
        </w:rPr>
        <w:t>caucusing</w:t>
      </w:r>
      <w:r w:rsidR="00E16517">
        <w:rPr>
          <w:rFonts w:ascii="Arial" w:hAnsi="Arial" w:cs="Arial"/>
          <w:bCs/>
          <w:sz w:val="22"/>
          <w:szCs w:val="22"/>
          <w:lang w:val="en-US"/>
        </w:rPr>
        <w:t xml:space="preserve"> of Indigenous members</w:t>
      </w:r>
      <w:r w:rsidRPr="00551576">
        <w:rPr>
          <w:rFonts w:ascii="Arial" w:hAnsi="Arial" w:cs="Arial"/>
          <w:bCs/>
          <w:sz w:val="22"/>
          <w:szCs w:val="22"/>
          <w:lang w:val="en-US"/>
        </w:rPr>
        <w:t xml:space="preserve">. </w:t>
      </w:r>
    </w:p>
    <w:p w14:paraId="1C9ACF80" w14:textId="65FF056E" w:rsidR="00EB328F" w:rsidRPr="00A86C6F" w:rsidRDefault="00A86C6F" w:rsidP="00A86C6F">
      <w:pPr>
        <w:pStyle w:val="ListParagraph"/>
        <w:numPr>
          <w:ilvl w:val="0"/>
          <w:numId w:val="2"/>
        </w:numPr>
        <w:overflowPunct/>
        <w:autoSpaceDE/>
        <w:autoSpaceDN/>
        <w:adjustRightInd/>
        <w:spacing w:after="160" w:line="259" w:lineRule="auto"/>
        <w:textAlignment w:val="auto"/>
        <w:outlineLvl w:val="0"/>
        <w:rPr>
          <w:rFonts w:ascii="Arial" w:hAnsi="Arial" w:cs="Arial"/>
          <w:bCs/>
          <w:sz w:val="22"/>
          <w:szCs w:val="22"/>
          <w:lang w:val="en-US"/>
        </w:rPr>
      </w:pPr>
      <w:r w:rsidRPr="00A86C6F">
        <w:rPr>
          <w:rFonts w:ascii="Arial" w:hAnsi="Arial" w:cs="Arial"/>
          <w:bCs/>
          <w:sz w:val="22"/>
          <w:szCs w:val="22"/>
          <w:lang w:val="en-US"/>
        </w:rPr>
        <w:t xml:space="preserve">MRBB members will </w:t>
      </w:r>
      <w:r w:rsidR="00DB3F49" w:rsidRPr="00A86C6F">
        <w:rPr>
          <w:rFonts w:ascii="Arial" w:hAnsi="Arial" w:cs="Arial"/>
          <w:bCs/>
          <w:sz w:val="22"/>
          <w:szCs w:val="22"/>
          <w:lang w:val="en-US"/>
        </w:rPr>
        <w:t xml:space="preserve">continue </w:t>
      </w:r>
      <w:r w:rsidR="00551576" w:rsidRPr="00A86C6F">
        <w:rPr>
          <w:rFonts w:ascii="Arial" w:hAnsi="Arial" w:cs="Arial"/>
          <w:bCs/>
          <w:sz w:val="22"/>
          <w:szCs w:val="22"/>
          <w:lang w:val="en-US"/>
        </w:rPr>
        <w:t>working with</w:t>
      </w:r>
      <w:r w:rsidR="00DB3F49" w:rsidRPr="00A86C6F">
        <w:rPr>
          <w:rFonts w:ascii="Arial" w:hAnsi="Arial" w:cs="Arial"/>
          <w:bCs/>
          <w:sz w:val="22"/>
          <w:szCs w:val="22"/>
          <w:lang w:val="en-US"/>
        </w:rPr>
        <w:t xml:space="preserve"> CLI</w:t>
      </w:r>
      <w:r w:rsidR="00CA6239" w:rsidRPr="00A86C6F">
        <w:rPr>
          <w:rFonts w:ascii="Arial" w:hAnsi="Arial" w:cs="Arial"/>
          <w:bCs/>
          <w:sz w:val="22"/>
          <w:szCs w:val="22"/>
          <w:lang w:val="en-US"/>
        </w:rPr>
        <w:t xml:space="preserve">. </w:t>
      </w:r>
      <w:r w:rsidR="0097186C" w:rsidRPr="00A86C6F">
        <w:rPr>
          <w:rFonts w:ascii="Arial" w:hAnsi="Arial" w:cs="Arial"/>
          <w:bCs/>
          <w:sz w:val="22"/>
          <w:szCs w:val="22"/>
          <w:lang w:val="en-US"/>
        </w:rPr>
        <w:t xml:space="preserve">MRBB members </w:t>
      </w:r>
      <w:r w:rsidR="00CA6239" w:rsidRPr="00A86C6F">
        <w:rPr>
          <w:rFonts w:ascii="Arial" w:hAnsi="Arial" w:cs="Arial"/>
          <w:sz w:val="22"/>
          <w:szCs w:val="22"/>
          <w:lang w:val="en-US"/>
        </w:rPr>
        <w:t xml:space="preserve">to assist CLI </w:t>
      </w:r>
      <w:r w:rsidR="0097186C" w:rsidRPr="00A86C6F">
        <w:rPr>
          <w:rFonts w:ascii="Arial" w:hAnsi="Arial" w:cs="Arial"/>
          <w:sz w:val="22"/>
          <w:szCs w:val="22"/>
          <w:lang w:val="en-US"/>
        </w:rPr>
        <w:t xml:space="preserve">in order to </w:t>
      </w:r>
      <w:r w:rsidR="00CA6239" w:rsidRPr="00A86C6F">
        <w:rPr>
          <w:rFonts w:ascii="Arial" w:hAnsi="Arial" w:cs="Arial"/>
          <w:sz w:val="22"/>
          <w:szCs w:val="22"/>
          <w:lang w:val="en-US"/>
        </w:rPr>
        <w:t xml:space="preserve">focus </w:t>
      </w:r>
      <w:r w:rsidR="0097186C" w:rsidRPr="00A86C6F">
        <w:rPr>
          <w:rFonts w:ascii="Arial" w:hAnsi="Arial" w:cs="Arial"/>
          <w:sz w:val="22"/>
          <w:szCs w:val="22"/>
          <w:lang w:val="en-US"/>
        </w:rPr>
        <w:t xml:space="preserve">the </w:t>
      </w:r>
      <w:r w:rsidR="00CA6239" w:rsidRPr="00A86C6F">
        <w:rPr>
          <w:rFonts w:ascii="Arial" w:hAnsi="Arial" w:cs="Arial"/>
          <w:sz w:val="22"/>
          <w:szCs w:val="22"/>
          <w:lang w:val="en-US"/>
        </w:rPr>
        <w:t xml:space="preserve">conversion on MRBB member priorities, and align priorities identified in CLI’s exercise with MRBB’s larger goals. </w:t>
      </w:r>
      <w:r w:rsidR="00551576" w:rsidRPr="00A86C6F">
        <w:rPr>
          <w:rFonts w:ascii="Arial" w:hAnsi="Arial" w:cs="Arial"/>
          <w:bCs/>
          <w:sz w:val="22"/>
          <w:szCs w:val="22"/>
          <w:lang w:val="en-US"/>
        </w:rPr>
        <w:t xml:space="preserve"> </w:t>
      </w:r>
    </w:p>
    <w:p w14:paraId="189401C5" w14:textId="50C81704" w:rsidR="00B54CB5" w:rsidRDefault="00AF4ACC" w:rsidP="00B54CB5">
      <w:pPr>
        <w:outlineLvl w:val="0"/>
        <w:rPr>
          <w:rFonts w:ascii="Arial" w:hAnsi="Arial" w:cs="Arial"/>
          <w:sz w:val="22"/>
          <w:szCs w:val="22"/>
          <w:lang w:val="en-US"/>
        </w:rPr>
      </w:pPr>
      <w:r w:rsidRPr="006073B2">
        <w:rPr>
          <w:rFonts w:ascii="Arial" w:hAnsi="Arial" w:cs="Arial"/>
          <w:b/>
          <w:bCs/>
          <w:sz w:val="22"/>
          <w:szCs w:val="22"/>
        </w:rPr>
        <w:t>8</w:t>
      </w:r>
      <w:r w:rsidR="009E097E">
        <w:rPr>
          <w:rFonts w:ascii="Arial" w:hAnsi="Arial" w:cs="Arial"/>
          <w:b/>
          <w:bCs/>
          <w:sz w:val="22"/>
          <w:szCs w:val="22"/>
        </w:rPr>
        <w:t>1</w:t>
      </w:r>
      <w:r w:rsidRPr="006073B2">
        <w:rPr>
          <w:rFonts w:ascii="Arial" w:hAnsi="Arial" w:cs="Arial"/>
          <w:b/>
          <w:bCs/>
          <w:sz w:val="22"/>
          <w:szCs w:val="22"/>
        </w:rPr>
        <w:t>.</w:t>
      </w:r>
      <w:r w:rsidR="0008311C">
        <w:rPr>
          <w:rFonts w:ascii="Arial" w:hAnsi="Arial" w:cs="Arial"/>
          <w:b/>
          <w:bCs/>
          <w:sz w:val="22"/>
          <w:szCs w:val="22"/>
        </w:rPr>
        <w:t>1</w:t>
      </w:r>
      <w:r w:rsidR="00797D14">
        <w:rPr>
          <w:rFonts w:ascii="Arial" w:hAnsi="Arial" w:cs="Arial"/>
          <w:b/>
          <w:bCs/>
          <w:sz w:val="22"/>
          <w:szCs w:val="22"/>
        </w:rPr>
        <w:t>2</w:t>
      </w:r>
      <w:r>
        <w:rPr>
          <w:rFonts w:ascii="Arial" w:hAnsi="Arial" w:cs="Arial"/>
          <w:sz w:val="22"/>
          <w:szCs w:val="22"/>
        </w:rPr>
        <w:t xml:space="preserve"> </w:t>
      </w:r>
      <w:r w:rsidR="00391C94">
        <w:rPr>
          <w:rFonts w:ascii="Arial" w:hAnsi="Arial" w:cs="Arial"/>
          <w:sz w:val="22"/>
          <w:szCs w:val="22"/>
          <w:lang w:val="en-US"/>
        </w:rPr>
        <w:tab/>
      </w:r>
      <w:r w:rsidR="00391C94" w:rsidRPr="00391C94">
        <w:rPr>
          <w:rFonts w:ascii="Arial" w:hAnsi="Arial" w:cs="Arial"/>
          <w:b/>
          <w:sz w:val="22"/>
          <w:szCs w:val="22"/>
          <w:lang w:val="en-US"/>
        </w:rPr>
        <w:t>Look Ahead</w:t>
      </w:r>
    </w:p>
    <w:p w14:paraId="445039EE" w14:textId="131E7F28" w:rsidR="00391C94" w:rsidRPr="007C4693" w:rsidRDefault="00391C94" w:rsidP="00260907">
      <w:pPr>
        <w:pStyle w:val="ListParagraph"/>
        <w:numPr>
          <w:ilvl w:val="0"/>
          <w:numId w:val="4"/>
        </w:numPr>
        <w:outlineLvl w:val="0"/>
        <w:rPr>
          <w:rFonts w:ascii="Arial" w:hAnsi="Arial" w:cs="Arial"/>
          <w:sz w:val="22"/>
          <w:szCs w:val="22"/>
          <w:lang w:val="en-US"/>
        </w:rPr>
      </w:pPr>
      <w:r w:rsidRPr="007C4693">
        <w:rPr>
          <w:rFonts w:ascii="Arial" w:hAnsi="Arial" w:cs="Arial"/>
          <w:sz w:val="22"/>
          <w:szCs w:val="22"/>
          <w:lang w:val="en-US"/>
        </w:rPr>
        <w:t xml:space="preserve">Meeting </w:t>
      </w:r>
      <w:r w:rsidR="009E097E" w:rsidRPr="007C4693">
        <w:rPr>
          <w:rFonts w:ascii="Arial" w:hAnsi="Arial" w:cs="Arial"/>
          <w:sz w:val="22"/>
          <w:szCs w:val="22"/>
          <w:lang w:val="en-US"/>
        </w:rPr>
        <w:t>82</w:t>
      </w:r>
      <w:r w:rsidRPr="007C4693">
        <w:rPr>
          <w:rFonts w:ascii="Arial" w:hAnsi="Arial" w:cs="Arial"/>
          <w:sz w:val="22"/>
          <w:szCs w:val="22"/>
          <w:lang w:val="en-US"/>
        </w:rPr>
        <w:t xml:space="preserve"> </w:t>
      </w:r>
      <w:r w:rsidR="000404D2" w:rsidRPr="007C4693">
        <w:rPr>
          <w:rFonts w:ascii="Arial" w:hAnsi="Arial" w:cs="Arial"/>
          <w:sz w:val="22"/>
          <w:szCs w:val="22"/>
          <w:lang w:val="en-US"/>
        </w:rPr>
        <w:t xml:space="preserve">- </w:t>
      </w:r>
      <w:r w:rsidRPr="007C4693">
        <w:rPr>
          <w:rFonts w:ascii="Arial" w:hAnsi="Arial" w:cs="Arial"/>
          <w:sz w:val="22"/>
          <w:szCs w:val="22"/>
          <w:lang w:val="en-US"/>
        </w:rPr>
        <w:t>virtual administrative meeting</w:t>
      </w:r>
      <w:r w:rsidR="003C574B" w:rsidRPr="007C4693">
        <w:rPr>
          <w:rFonts w:ascii="Arial" w:hAnsi="Arial" w:cs="Arial"/>
          <w:sz w:val="22"/>
          <w:szCs w:val="22"/>
          <w:lang w:val="en-US"/>
        </w:rPr>
        <w:t xml:space="preserve"> focused on Agency Reports</w:t>
      </w:r>
      <w:r w:rsidR="00A86C6F">
        <w:rPr>
          <w:rFonts w:ascii="Arial" w:hAnsi="Arial" w:cs="Arial"/>
          <w:sz w:val="22"/>
          <w:szCs w:val="22"/>
          <w:lang w:val="en-US"/>
        </w:rPr>
        <w:t>.</w:t>
      </w:r>
      <w:r w:rsidR="007C4693" w:rsidRPr="007C4693">
        <w:rPr>
          <w:rFonts w:ascii="Arial" w:hAnsi="Arial" w:cs="Arial"/>
          <w:sz w:val="22"/>
          <w:szCs w:val="22"/>
          <w:lang w:val="en-US"/>
        </w:rPr>
        <w:t xml:space="preserve"> </w:t>
      </w:r>
    </w:p>
    <w:p w14:paraId="54CB2897" w14:textId="591ADA81" w:rsidR="00874B23" w:rsidRPr="007C4693" w:rsidRDefault="004D19F9" w:rsidP="00260907">
      <w:pPr>
        <w:pStyle w:val="ListParagraph"/>
        <w:numPr>
          <w:ilvl w:val="0"/>
          <w:numId w:val="4"/>
        </w:numPr>
        <w:overflowPunct/>
        <w:autoSpaceDE/>
        <w:autoSpaceDN/>
        <w:adjustRightInd/>
        <w:spacing w:after="160" w:line="259" w:lineRule="auto"/>
        <w:textAlignment w:val="auto"/>
        <w:rPr>
          <w:rFonts w:ascii="Arial" w:hAnsi="Arial" w:cs="Arial"/>
          <w:sz w:val="22"/>
          <w:szCs w:val="22"/>
          <w:lang w:val="en-US"/>
        </w:rPr>
      </w:pPr>
      <w:r w:rsidRPr="007C4693">
        <w:rPr>
          <w:rFonts w:ascii="Arial" w:hAnsi="Arial" w:cs="Arial"/>
          <w:sz w:val="22"/>
          <w:szCs w:val="22"/>
          <w:lang w:val="en-US"/>
        </w:rPr>
        <w:t xml:space="preserve">2025 Spring Meeting – </w:t>
      </w:r>
      <w:r w:rsidR="00495018">
        <w:rPr>
          <w:rFonts w:ascii="Arial" w:hAnsi="Arial" w:cs="Arial"/>
          <w:sz w:val="22"/>
          <w:szCs w:val="22"/>
          <w:lang w:val="en-US"/>
        </w:rPr>
        <w:t xml:space="preserve">To be discussed at the January meeting. </w:t>
      </w:r>
      <w:r w:rsidR="007C4693" w:rsidRPr="007C4693">
        <w:rPr>
          <w:rFonts w:ascii="Arial" w:hAnsi="Arial" w:cs="Arial"/>
          <w:sz w:val="22"/>
          <w:szCs w:val="22"/>
          <w:lang w:val="en-US"/>
        </w:rPr>
        <w:t xml:space="preserve"> </w:t>
      </w:r>
      <w:r w:rsidR="001A0985" w:rsidRPr="007C4693">
        <w:rPr>
          <w:rFonts w:ascii="Arial" w:hAnsi="Arial" w:cs="Arial"/>
          <w:sz w:val="22"/>
          <w:szCs w:val="22"/>
          <w:lang w:val="en-US"/>
        </w:rPr>
        <w:t xml:space="preserve"> </w:t>
      </w:r>
    </w:p>
    <w:p w14:paraId="30060CDE" w14:textId="07E0E1A9" w:rsidR="00391C94" w:rsidRDefault="00F55E0B" w:rsidP="00E5446F">
      <w:pPr>
        <w:overflowPunct/>
        <w:autoSpaceDE/>
        <w:autoSpaceDN/>
        <w:adjustRightInd/>
        <w:spacing w:after="160" w:line="259" w:lineRule="auto"/>
        <w:contextualSpacing/>
        <w:textAlignment w:val="auto"/>
        <w:rPr>
          <w:rFonts w:ascii="Arial" w:hAnsi="Arial" w:cs="Arial"/>
          <w:b/>
          <w:sz w:val="22"/>
          <w:szCs w:val="22"/>
          <w:lang w:val="en-US"/>
        </w:rPr>
      </w:pPr>
      <w:r>
        <w:rPr>
          <w:rFonts w:ascii="Arial" w:hAnsi="Arial" w:cs="Arial"/>
          <w:b/>
          <w:sz w:val="22"/>
          <w:szCs w:val="22"/>
          <w:lang w:val="en-US"/>
        </w:rPr>
        <w:t>8</w:t>
      </w:r>
      <w:r w:rsidR="009E097E">
        <w:rPr>
          <w:rFonts w:ascii="Arial" w:hAnsi="Arial" w:cs="Arial"/>
          <w:b/>
          <w:sz w:val="22"/>
          <w:szCs w:val="22"/>
          <w:lang w:val="en-US"/>
        </w:rPr>
        <w:t>1</w:t>
      </w:r>
      <w:r w:rsidR="00391C94" w:rsidRPr="00391C94">
        <w:rPr>
          <w:rFonts w:ascii="Arial" w:hAnsi="Arial" w:cs="Arial"/>
          <w:b/>
          <w:sz w:val="22"/>
          <w:szCs w:val="22"/>
          <w:lang w:val="en-US"/>
        </w:rPr>
        <w:t>.</w:t>
      </w:r>
      <w:r w:rsidR="0008311C">
        <w:rPr>
          <w:rFonts w:ascii="Arial" w:hAnsi="Arial" w:cs="Arial"/>
          <w:b/>
          <w:sz w:val="22"/>
          <w:szCs w:val="22"/>
          <w:lang w:val="en-US"/>
        </w:rPr>
        <w:t>1</w:t>
      </w:r>
      <w:r w:rsidR="00797D14">
        <w:rPr>
          <w:rFonts w:ascii="Arial" w:hAnsi="Arial" w:cs="Arial"/>
          <w:b/>
          <w:sz w:val="22"/>
          <w:szCs w:val="22"/>
          <w:lang w:val="en-US"/>
        </w:rPr>
        <w:t>3</w:t>
      </w:r>
      <w:r w:rsidR="00391C94" w:rsidRPr="00391C94">
        <w:rPr>
          <w:rFonts w:ascii="Arial" w:hAnsi="Arial" w:cs="Arial"/>
          <w:b/>
          <w:sz w:val="22"/>
          <w:szCs w:val="22"/>
          <w:lang w:val="en-US"/>
        </w:rPr>
        <w:tab/>
        <w:t>Meeting Close</w:t>
      </w:r>
    </w:p>
    <w:p w14:paraId="2B9DBEC8" w14:textId="77777777" w:rsidR="004B36DD" w:rsidRDefault="004B36DD" w:rsidP="004B36DD">
      <w:pPr>
        <w:overflowPunct/>
        <w:autoSpaceDE/>
        <w:autoSpaceDN/>
        <w:adjustRightInd/>
        <w:spacing w:after="160" w:line="259" w:lineRule="auto"/>
        <w:contextualSpacing/>
        <w:textAlignment w:val="auto"/>
        <w:outlineLvl w:val="0"/>
        <w:rPr>
          <w:rFonts w:ascii="Arial" w:hAnsi="Arial" w:cs="Arial"/>
          <w:b/>
          <w:sz w:val="22"/>
          <w:szCs w:val="22"/>
        </w:rPr>
      </w:pPr>
    </w:p>
    <w:p w14:paraId="6F9D055C" w14:textId="77777777" w:rsidR="00D31135" w:rsidRDefault="00D31135" w:rsidP="00D31135">
      <w:pPr>
        <w:contextualSpacing/>
        <w:mirrorIndents/>
        <w:rPr>
          <w:rFonts w:ascii="Arial" w:hAnsi="Arial" w:cs="Arial"/>
          <w:b/>
          <w:sz w:val="22"/>
          <w:szCs w:val="22"/>
        </w:rPr>
      </w:pPr>
      <w:r>
        <w:rPr>
          <w:rFonts w:ascii="Arial" w:hAnsi="Arial" w:cs="Arial"/>
          <w:b/>
          <w:sz w:val="22"/>
          <w:szCs w:val="22"/>
        </w:rPr>
        <w:t>Goal 1</w:t>
      </w:r>
      <w:r w:rsidR="006770C8">
        <w:rPr>
          <w:rFonts w:ascii="Arial" w:hAnsi="Arial" w:cs="Arial"/>
          <w:b/>
          <w:sz w:val="22"/>
          <w:szCs w:val="22"/>
        </w:rPr>
        <w:t>.</w:t>
      </w:r>
      <w:r>
        <w:rPr>
          <w:rFonts w:ascii="Arial" w:hAnsi="Arial" w:cs="Arial"/>
          <w:b/>
          <w:sz w:val="22"/>
          <w:szCs w:val="22"/>
        </w:rPr>
        <w:t xml:space="preserve"> Evaluate the health of the whole basin</w:t>
      </w:r>
    </w:p>
    <w:p w14:paraId="75E39287" w14:textId="77777777" w:rsidR="00D31135" w:rsidRDefault="006770C8" w:rsidP="00D31135">
      <w:pPr>
        <w:contextualSpacing/>
        <w:mirrorIndents/>
        <w:rPr>
          <w:rFonts w:ascii="Arial" w:hAnsi="Arial" w:cs="Arial"/>
          <w:b/>
          <w:sz w:val="22"/>
          <w:szCs w:val="22"/>
        </w:rPr>
      </w:pPr>
      <w:r>
        <w:rPr>
          <w:rFonts w:ascii="Arial" w:hAnsi="Arial" w:cs="Arial"/>
          <w:b/>
          <w:sz w:val="22"/>
          <w:szCs w:val="22"/>
        </w:rPr>
        <w:t>Goal 2.</w:t>
      </w:r>
      <w:r w:rsidR="00D31135">
        <w:rPr>
          <w:rFonts w:ascii="Arial" w:hAnsi="Arial" w:cs="Arial"/>
          <w:b/>
          <w:sz w:val="22"/>
          <w:szCs w:val="22"/>
        </w:rPr>
        <w:t xml:space="preserve"> Investigate matters concerning the ecological health of the whole basin</w:t>
      </w:r>
    </w:p>
    <w:p w14:paraId="36794BD7" w14:textId="77777777" w:rsidR="00D31135" w:rsidRDefault="006770C8" w:rsidP="00D31135">
      <w:pPr>
        <w:contextualSpacing/>
        <w:mirrorIndents/>
        <w:rPr>
          <w:rFonts w:ascii="Arial" w:hAnsi="Arial" w:cs="Arial"/>
          <w:b/>
          <w:sz w:val="22"/>
          <w:szCs w:val="22"/>
        </w:rPr>
      </w:pPr>
      <w:r>
        <w:rPr>
          <w:rFonts w:ascii="Arial" w:hAnsi="Arial" w:cs="Arial"/>
          <w:b/>
          <w:sz w:val="22"/>
          <w:szCs w:val="22"/>
        </w:rPr>
        <w:t>Goal 3.</w:t>
      </w:r>
      <w:r w:rsidR="00D31135">
        <w:rPr>
          <w:rFonts w:ascii="Arial" w:hAnsi="Arial" w:cs="Arial"/>
          <w:b/>
          <w:sz w:val="22"/>
          <w:szCs w:val="22"/>
        </w:rPr>
        <w:t xml:space="preserve"> Advocate for the maintenance and improvement of the ecological health of the whole basin</w:t>
      </w:r>
    </w:p>
    <w:p w14:paraId="665F4840" w14:textId="77777777" w:rsidR="00D31135" w:rsidRPr="00877480" w:rsidRDefault="00D31135" w:rsidP="00D31135">
      <w:pPr>
        <w:contextualSpacing/>
        <w:mirrorIndents/>
        <w:rPr>
          <w:rFonts w:ascii="Arial" w:hAnsi="Arial" w:cs="Arial"/>
          <w:b/>
          <w:sz w:val="22"/>
          <w:szCs w:val="22"/>
        </w:rPr>
      </w:pPr>
      <w:r w:rsidRPr="00642653">
        <w:rPr>
          <w:rFonts w:ascii="Arial" w:hAnsi="Arial" w:cs="Arial"/>
          <w:b/>
          <w:sz w:val="22"/>
          <w:szCs w:val="22"/>
        </w:rPr>
        <w:t xml:space="preserve">Goal 4. </w:t>
      </w:r>
      <w:r w:rsidRPr="00877480">
        <w:rPr>
          <w:rFonts w:ascii="Arial" w:hAnsi="Arial" w:cs="Arial"/>
          <w:b/>
          <w:sz w:val="22"/>
          <w:szCs w:val="22"/>
        </w:rPr>
        <w:t xml:space="preserve">Educate the public, share information, and learn from others about matters concerning the ecological health of the whole basin </w:t>
      </w:r>
    </w:p>
    <w:p w14:paraId="7063B496" w14:textId="39D16C77" w:rsidR="00D31135" w:rsidRPr="00642653" w:rsidRDefault="00D31135" w:rsidP="00D31135">
      <w:pPr>
        <w:overflowPunct/>
        <w:autoSpaceDE/>
        <w:autoSpaceDN/>
        <w:adjustRightInd/>
        <w:contextualSpacing/>
        <w:mirrorIndents/>
        <w:textAlignment w:val="auto"/>
        <w:rPr>
          <w:rFonts w:ascii="Arial" w:hAnsi="Arial" w:cs="Arial"/>
          <w:b/>
          <w:sz w:val="22"/>
          <w:szCs w:val="22"/>
          <w:lang w:val="en-US" w:eastAsia="en-US"/>
        </w:rPr>
      </w:pPr>
      <w:r w:rsidRPr="00642653">
        <w:rPr>
          <w:rFonts w:ascii="Arial" w:hAnsi="Arial" w:cs="Arial"/>
          <w:b/>
          <w:sz w:val="22"/>
          <w:szCs w:val="22"/>
          <w:lang w:val="en-US" w:eastAsia="en-US"/>
        </w:rPr>
        <w:t xml:space="preserve">Goal 5. </w:t>
      </w:r>
      <w:r w:rsidRPr="00877480">
        <w:rPr>
          <w:rFonts w:ascii="Arial" w:hAnsi="Arial" w:cs="Arial"/>
          <w:b/>
          <w:sz w:val="22"/>
          <w:szCs w:val="22"/>
          <w:lang w:val="en-US" w:eastAsia="en-US"/>
        </w:rPr>
        <w:t xml:space="preserve">Support and facilitate the increased participation of </w:t>
      </w:r>
      <w:r w:rsidR="0008311C">
        <w:rPr>
          <w:rFonts w:ascii="Arial" w:hAnsi="Arial" w:cs="Arial"/>
          <w:b/>
          <w:sz w:val="22"/>
          <w:szCs w:val="22"/>
          <w:lang w:val="en-US" w:eastAsia="en-US"/>
        </w:rPr>
        <w:t xml:space="preserve">Indigenous </w:t>
      </w:r>
      <w:r w:rsidRPr="00877480">
        <w:rPr>
          <w:rFonts w:ascii="Arial" w:hAnsi="Arial" w:cs="Arial"/>
          <w:b/>
          <w:sz w:val="22"/>
          <w:szCs w:val="22"/>
          <w:lang w:val="en-US" w:eastAsia="en-US"/>
        </w:rPr>
        <w:t>Peoples in MRBB activities</w:t>
      </w:r>
    </w:p>
    <w:p w14:paraId="3C13C991" w14:textId="77777777" w:rsidR="00D31135" w:rsidRPr="00877480" w:rsidRDefault="00D31135" w:rsidP="00D31135">
      <w:pPr>
        <w:contextualSpacing/>
        <w:mirrorIndents/>
        <w:rPr>
          <w:rFonts w:ascii="Arial" w:hAnsi="Arial" w:cs="Arial"/>
          <w:b/>
          <w:sz w:val="22"/>
          <w:szCs w:val="22"/>
        </w:rPr>
      </w:pPr>
      <w:r w:rsidRPr="00642653">
        <w:rPr>
          <w:rFonts w:ascii="Arial" w:hAnsi="Arial" w:cs="Arial"/>
          <w:b/>
          <w:sz w:val="22"/>
          <w:szCs w:val="22"/>
        </w:rPr>
        <w:t>Goal 6.</w:t>
      </w:r>
      <w:r w:rsidRPr="00642653">
        <w:rPr>
          <w:rFonts w:ascii="Arial" w:hAnsi="Arial" w:cs="Arial"/>
          <w:sz w:val="22"/>
          <w:szCs w:val="22"/>
        </w:rPr>
        <w:t xml:space="preserve"> </w:t>
      </w:r>
      <w:r w:rsidRPr="00877480">
        <w:rPr>
          <w:rFonts w:ascii="Arial" w:hAnsi="Arial" w:cs="Arial"/>
          <w:b/>
          <w:sz w:val="22"/>
          <w:szCs w:val="22"/>
        </w:rPr>
        <w:t>Encourage the development and implementation of bilateral water management      agreements</w:t>
      </w:r>
    </w:p>
    <w:p w14:paraId="5E2888E1" w14:textId="46C44695" w:rsidR="00D31135" w:rsidRPr="00642653" w:rsidRDefault="00D31135" w:rsidP="00D31135">
      <w:pPr>
        <w:contextualSpacing/>
        <w:mirrorIndents/>
        <w:rPr>
          <w:rFonts w:ascii="Arial" w:hAnsi="Arial" w:cs="Arial"/>
          <w:b/>
          <w:sz w:val="22"/>
          <w:szCs w:val="22"/>
        </w:rPr>
      </w:pPr>
      <w:r w:rsidRPr="00877480">
        <w:rPr>
          <w:rFonts w:ascii="Arial" w:hAnsi="Arial" w:cs="Arial"/>
          <w:b/>
          <w:sz w:val="22"/>
          <w:szCs w:val="22"/>
        </w:rPr>
        <w:t xml:space="preserve">Goal 7. Ministers, </w:t>
      </w:r>
      <w:r w:rsidR="0008311C">
        <w:rPr>
          <w:rFonts w:ascii="Arial" w:hAnsi="Arial" w:cs="Arial"/>
          <w:b/>
          <w:sz w:val="22"/>
          <w:szCs w:val="22"/>
        </w:rPr>
        <w:t xml:space="preserve">Indigenous </w:t>
      </w:r>
      <w:r w:rsidRPr="00877480">
        <w:rPr>
          <w:rFonts w:ascii="Arial" w:hAnsi="Arial" w:cs="Arial"/>
          <w:b/>
          <w:sz w:val="22"/>
          <w:szCs w:val="22"/>
        </w:rPr>
        <w:t>leaders and appropriate staff of jurisdictions are informed of and engaged in MRBB activities</w:t>
      </w:r>
    </w:p>
    <w:p w14:paraId="54180B56" w14:textId="77777777" w:rsidR="00D31135" w:rsidRPr="00642653" w:rsidRDefault="00D31135" w:rsidP="00D31135">
      <w:pPr>
        <w:contextualSpacing/>
        <w:mirrorIndents/>
        <w:rPr>
          <w:rFonts w:ascii="Arial" w:hAnsi="Arial" w:cs="Arial"/>
          <w:b/>
          <w:sz w:val="22"/>
          <w:szCs w:val="22"/>
        </w:rPr>
      </w:pPr>
      <w:r w:rsidRPr="00642653">
        <w:rPr>
          <w:rFonts w:ascii="Arial" w:hAnsi="Arial" w:cs="Arial"/>
          <w:b/>
          <w:sz w:val="22"/>
          <w:szCs w:val="22"/>
        </w:rPr>
        <w:t xml:space="preserve">Goal 8. </w:t>
      </w:r>
      <w:r w:rsidRPr="00877480">
        <w:rPr>
          <w:rFonts w:ascii="Arial" w:hAnsi="Arial" w:cs="Arial"/>
          <w:b/>
          <w:sz w:val="22"/>
          <w:szCs w:val="22"/>
        </w:rPr>
        <w:t>Information, knowledge and research are shared among jurisdictions – written reports</w:t>
      </w:r>
    </w:p>
    <w:p w14:paraId="3977B5CA" w14:textId="77777777" w:rsidR="004B79BF" w:rsidRDefault="00D31135" w:rsidP="004C4B7F">
      <w:pPr>
        <w:contextualSpacing/>
        <w:mirrorIndents/>
        <w:outlineLvl w:val="0"/>
        <w:rPr>
          <w:rFonts w:ascii="Arial" w:hAnsi="Arial" w:cs="Arial"/>
          <w:b/>
          <w:sz w:val="22"/>
          <w:szCs w:val="22"/>
        </w:rPr>
      </w:pPr>
      <w:r w:rsidRPr="00E02C01">
        <w:rPr>
          <w:rFonts w:ascii="Arial" w:hAnsi="Arial" w:cs="Arial"/>
          <w:b/>
          <w:sz w:val="22"/>
          <w:szCs w:val="22"/>
        </w:rPr>
        <w:t xml:space="preserve">Goal </w:t>
      </w:r>
      <w:r w:rsidRPr="00642653">
        <w:rPr>
          <w:rFonts w:ascii="Arial" w:hAnsi="Arial" w:cs="Arial"/>
          <w:b/>
          <w:sz w:val="22"/>
          <w:szCs w:val="22"/>
        </w:rPr>
        <w:t xml:space="preserve">9. </w:t>
      </w:r>
      <w:r w:rsidRPr="00877480">
        <w:rPr>
          <w:rFonts w:ascii="Arial" w:hAnsi="Arial" w:cs="Arial"/>
          <w:b/>
          <w:sz w:val="22"/>
          <w:szCs w:val="22"/>
        </w:rPr>
        <w:t>MRBB affairs are administered effectively.</w:t>
      </w:r>
    </w:p>
    <w:p w14:paraId="4085CE2A" w14:textId="77777777" w:rsidR="00BC61FE" w:rsidRDefault="00BC61FE" w:rsidP="004C4B7F">
      <w:pPr>
        <w:contextualSpacing/>
        <w:mirrorIndents/>
        <w:outlineLvl w:val="0"/>
        <w:rPr>
          <w:rFonts w:ascii="Arial" w:hAnsi="Arial" w:cs="Arial"/>
          <w:b/>
          <w:sz w:val="22"/>
          <w:szCs w:val="22"/>
        </w:rPr>
      </w:pPr>
    </w:p>
    <w:p w14:paraId="6842FB8B" w14:textId="77777777" w:rsidR="00BC61FE" w:rsidRPr="00BC61FE" w:rsidRDefault="00BC61FE" w:rsidP="004C4B7F">
      <w:pPr>
        <w:contextualSpacing/>
        <w:mirrorIndents/>
        <w:outlineLvl w:val="0"/>
        <w:rPr>
          <w:rFonts w:ascii="Arial" w:hAnsi="Arial" w:cs="Arial"/>
          <w:b/>
          <w:sz w:val="22"/>
          <w:szCs w:val="22"/>
          <w:u w:val="single"/>
          <w:lang w:val="en-US"/>
        </w:rPr>
      </w:pPr>
    </w:p>
    <w:sectPr w:rsidR="00BC61FE" w:rsidRPr="00BC61FE">
      <w:headerReference w:type="even" r:id="rId10"/>
      <w:headerReference w:type="default" r:id="rId11"/>
      <w:foot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CCB1" w14:textId="77777777" w:rsidR="00E64F8E" w:rsidRDefault="00E64F8E" w:rsidP="00C3761B">
      <w:r>
        <w:separator/>
      </w:r>
    </w:p>
  </w:endnote>
  <w:endnote w:type="continuationSeparator" w:id="0">
    <w:p w14:paraId="720F7CBE" w14:textId="77777777" w:rsidR="00E64F8E" w:rsidRDefault="00E64F8E" w:rsidP="00C3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rald">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420865"/>
      <w:docPartObj>
        <w:docPartGallery w:val="Page Numbers (Bottom of Page)"/>
        <w:docPartUnique/>
      </w:docPartObj>
    </w:sdtPr>
    <w:sdtEndPr>
      <w:rPr>
        <w:noProof/>
      </w:rPr>
    </w:sdtEndPr>
    <w:sdtContent>
      <w:p w14:paraId="41AE6485" w14:textId="689FF8DD" w:rsidR="00023874" w:rsidRDefault="00023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661728" w14:textId="77777777" w:rsidR="00023874" w:rsidRDefault="00023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6114" w14:textId="77777777" w:rsidR="00E64F8E" w:rsidRDefault="00E64F8E" w:rsidP="00C3761B">
      <w:r>
        <w:separator/>
      </w:r>
    </w:p>
  </w:footnote>
  <w:footnote w:type="continuationSeparator" w:id="0">
    <w:p w14:paraId="3D7A6A8A" w14:textId="77777777" w:rsidR="00E64F8E" w:rsidRDefault="00E64F8E" w:rsidP="00C3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C60C" w14:textId="767E49AC" w:rsidR="005E661B" w:rsidRDefault="005E6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7EB6" w14:textId="65DD4265" w:rsidR="005E661B" w:rsidRDefault="005E6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15DE" w14:textId="6B92B6DE" w:rsidR="005E661B" w:rsidRDefault="005E6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2E4"/>
    <w:multiLevelType w:val="hybridMultilevel"/>
    <w:tmpl w:val="E62A8328"/>
    <w:lvl w:ilvl="0" w:tplc="1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D90ED0"/>
    <w:multiLevelType w:val="hybridMultilevel"/>
    <w:tmpl w:val="9872BCD0"/>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5F2ECF"/>
    <w:multiLevelType w:val="hybridMultilevel"/>
    <w:tmpl w:val="713EF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130641"/>
    <w:multiLevelType w:val="hybridMultilevel"/>
    <w:tmpl w:val="F6468270"/>
    <w:lvl w:ilvl="0" w:tplc="2EE0C89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F927795"/>
    <w:multiLevelType w:val="hybridMultilevel"/>
    <w:tmpl w:val="85D24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E9044C"/>
    <w:multiLevelType w:val="hybridMultilevel"/>
    <w:tmpl w:val="058C24E8"/>
    <w:lvl w:ilvl="0" w:tplc="5A4A3FF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5B09BC"/>
    <w:multiLevelType w:val="hybridMultilevel"/>
    <w:tmpl w:val="BF14F6E6"/>
    <w:lvl w:ilvl="0" w:tplc="2B9C806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DC01C6"/>
    <w:multiLevelType w:val="hybridMultilevel"/>
    <w:tmpl w:val="56A21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A07A7C"/>
    <w:multiLevelType w:val="hybridMultilevel"/>
    <w:tmpl w:val="403463AA"/>
    <w:lvl w:ilvl="0" w:tplc="8A76375E">
      <w:start w:val="2"/>
      <w:numFmt w:val="lowerRoman"/>
      <w:lvlText w:val="%1."/>
      <w:lvlJc w:val="left"/>
      <w:pPr>
        <w:ind w:left="1080" w:hanging="720"/>
      </w:pPr>
      <w:rPr>
        <w:rFonts w:hint="default"/>
      </w:rPr>
    </w:lvl>
    <w:lvl w:ilvl="1" w:tplc="CAB89B3E">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5027F8"/>
    <w:multiLevelType w:val="hybridMultilevel"/>
    <w:tmpl w:val="19182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E87FD6"/>
    <w:multiLevelType w:val="hybridMultilevel"/>
    <w:tmpl w:val="6FC417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87C4C3E"/>
    <w:multiLevelType w:val="multilevel"/>
    <w:tmpl w:val="3A565B8C"/>
    <w:lvl w:ilvl="0">
      <w:start w:val="8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8900B6"/>
    <w:multiLevelType w:val="hybridMultilevel"/>
    <w:tmpl w:val="4BCC1F5E"/>
    <w:lvl w:ilvl="0" w:tplc="557A911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C5C7C57"/>
    <w:multiLevelType w:val="hybridMultilevel"/>
    <w:tmpl w:val="79D69FC4"/>
    <w:lvl w:ilvl="0" w:tplc="10090001">
      <w:start w:val="1"/>
      <w:numFmt w:val="bullet"/>
      <w:lvlText w:val=""/>
      <w:lvlJc w:val="left"/>
      <w:pPr>
        <w:ind w:left="785" w:hanging="360"/>
      </w:pPr>
      <w:rPr>
        <w:rFonts w:ascii="Symbol" w:hAnsi="Symbol" w:hint="default"/>
      </w:rPr>
    </w:lvl>
    <w:lvl w:ilvl="1" w:tplc="10090003">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14" w15:restartNumberingAfterBreak="0">
    <w:nsid w:val="350E0BE8"/>
    <w:multiLevelType w:val="hybridMultilevel"/>
    <w:tmpl w:val="287EB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1A5AA8"/>
    <w:multiLevelType w:val="hybridMultilevel"/>
    <w:tmpl w:val="9E129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C91E8E"/>
    <w:multiLevelType w:val="hybridMultilevel"/>
    <w:tmpl w:val="4728338C"/>
    <w:lvl w:ilvl="0" w:tplc="FFFFFFFF">
      <w:start w:val="1"/>
      <w:numFmt w:val="bullet"/>
      <w:lvlText w:val=""/>
      <w:lvlJc w:val="left"/>
      <w:pPr>
        <w:ind w:left="720" w:hanging="360"/>
      </w:pPr>
      <w:rPr>
        <w:rFonts w:ascii="Symbol" w:hAnsi="Symbol" w:hint="default"/>
        <w:color w:val="auto"/>
      </w:rPr>
    </w:lvl>
    <w:lvl w:ilvl="1" w:tplc="1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F940DC"/>
    <w:multiLevelType w:val="hybridMultilevel"/>
    <w:tmpl w:val="F3129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A5D42B4"/>
    <w:multiLevelType w:val="hybridMultilevel"/>
    <w:tmpl w:val="6FFEB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8312A4"/>
    <w:multiLevelType w:val="hybridMultilevel"/>
    <w:tmpl w:val="805CD1A2"/>
    <w:lvl w:ilvl="0" w:tplc="CE4E143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7B29D2"/>
    <w:multiLevelType w:val="hybridMultilevel"/>
    <w:tmpl w:val="4AA63344"/>
    <w:lvl w:ilvl="0" w:tplc="FF308CCE">
      <w:start w:val="1"/>
      <w:numFmt w:val="bullet"/>
      <w:lvlText w:val=""/>
      <w:lvlJc w:val="left"/>
      <w:pPr>
        <w:tabs>
          <w:tab w:val="num" w:pos="720"/>
        </w:tabs>
        <w:ind w:left="720" w:hanging="360"/>
      </w:pPr>
      <w:rPr>
        <w:rFonts w:ascii="Wingdings 3" w:hAnsi="Wingdings 3" w:hint="default"/>
      </w:rPr>
    </w:lvl>
    <w:lvl w:ilvl="1" w:tplc="1E6C5C1E" w:tentative="1">
      <w:start w:val="1"/>
      <w:numFmt w:val="bullet"/>
      <w:lvlText w:val=""/>
      <w:lvlJc w:val="left"/>
      <w:pPr>
        <w:tabs>
          <w:tab w:val="num" w:pos="1440"/>
        </w:tabs>
        <w:ind w:left="1440" w:hanging="360"/>
      </w:pPr>
      <w:rPr>
        <w:rFonts w:ascii="Wingdings 3" w:hAnsi="Wingdings 3" w:hint="default"/>
      </w:rPr>
    </w:lvl>
    <w:lvl w:ilvl="2" w:tplc="46A23416" w:tentative="1">
      <w:start w:val="1"/>
      <w:numFmt w:val="bullet"/>
      <w:lvlText w:val=""/>
      <w:lvlJc w:val="left"/>
      <w:pPr>
        <w:tabs>
          <w:tab w:val="num" w:pos="2160"/>
        </w:tabs>
        <w:ind w:left="2160" w:hanging="360"/>
      </w:pPr>
      <w:rPr>
        <w:rFonts w:ascii="Wingdings 3" w:hAnsi="Wingdings 3" w:hint="default"/>
      </w:rPr>
    </w:lvl>
    <w:lvl w:ilvl="3" w:tplc="93FCA6B6" w:tentative="1">
      <w:start w:val="1"/>
      <w:numFmt w:val="bullet"/>
      <w:lvlText w:val=""/>
      <w:lvlJc w:val="left"/>
      <w:pPr>
        <w:tabs>
          <w:tab w:val="num" w:pos="2880"/>
        </w:tabs>
        <w:ind w:left="2880" w:hanging="360"/>
      </w:pPr>
      <w:rPr>
        <w:rFonts w:ascii="Wingdings 3" w:hAnsi="Wingdings 3" w:hint="default"/>
      </w:rPr>
    </w:lvl>
    <w:lvl w:ilvl="4" w:tplc="1A069EE4" w:tentative="1">
      <w:start w:val="1"/>
      <w:numFmt w:val="bullet"/>
      <w:lvlText w:val=""/>
      <w:lvlJc w:val="left"/>
      <w:pPr>
        <w:tabs>
          <w:tab w:val="num" w:pos="3600"/>
        </w:tabs>
        <w:ind w:left="3600" w:hanging="360"/>
      </w:pPr>
      <w:rPr>
        <w:rFonts w:ascii="Wingdings 3" w:hAnsi="Wingdings 3" w:hint="default"/>
      </w:rPr>
    </w:lvl>
    <w:lvl w:ilvl="5" w:tplc="35F09688" w:tentative="1">
      <w:start w:val="1"/>
      <w:numFmt w:val="bullet"/>
      <w:lvlText w:val=""/>
      <w:lvlJc w:val="left"/>
      <w:pPr>
        <w:tabs>
          <w:tab w:val="num" w:pos="4320"/>
        </w:tabs>
        <w:ind w:left="4320" w:hanging="360"/>
      </w:pPr>
      <w:rPr>
        <w:rFonts w:ascii="Wingdings 3" w:hAnsi="Wingdings 3" w:hint="default"/>
      </w:rPr>
    </w:lvl>
    <w:lvl w:ilvl="6" w:tplc="654C8B3A" w:tentative="1">
      <w:start w:val="1"/>
      <w:numFmt w:val="bullet"/>
      <w:lvlText w:val=""/>
      <w:lvlJc w:val="left"/>
      <w:pPr>
        <w:tabs>
          <w:tab w:val="num" w:pos="5040"/>
        </w:tabs>
        <w:ind w:left="5040" w:hanging="360"/>
      </w:pPr>
      <w:rPr>
        <w:rFonts w:ascii="Wingdings 3" w:hAnsi="Wingdings 3" w:hint="default"/>
      </w:rPr>
    </w:lvl>
    <w:lvl w:ilvl="7" w:tplc="CB88C4D8" w:tentative="1">
      <w:start w:val="1"/>
      <w:numFmt w:val="bullet"/>
      <w:lvlText w:val=""/>
      <w:lvlJc w:val="left"/>
      <w:pPr>
        <w:tabs>
          <w:tab w:val="num" w:pos="5760"/>
        </w:tabs>
        <w:ind w:left="5760" w:hanging="360"/>
      </w:pPr>
      <w:rPr>
        <w:rFonts w:ascii="Wingdings 3" w:hAnsi="Wingdings 3" w:hint="default"/>
      </w:rPr>
    </w:lvl>
    <w:lvl w:ilvl="8" w:tplc="40D22BD4"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44555E2"/>
    <w:multiLevelType w:val="hybridMultilevel"/>
    <w:tmpl w:val="5888BABA"/>
    <w:lvl w:ilvl="0" w:tplc="C2BAF0A8">
      <w:start w:val="1"/>
      <w:numFmt w:val="bullet"/>
      <w:lvlText w:val=""/>
      <w:lvlJc w:val="left"/>
      <w:pPr>
        <w:ind w:left="785" w:hanging="360"/>
      </w:pPr>
      <w:rPr>
        <w:rFonts w:ascii="Symbol" w:hAnsi="Symbol" w:hint="default"/>
        <w:color w:val="auto"/>
      </w:rPr>
    </w:lvl>
    <w:lvl w:ilvl="1" w:tplc="10090003">
      <w:start w:val="1"/>
      <w:numFmt w:val="bullet"/>
      <w:lvlText w:val="o"/>
      <w:lvlJc w:val="left"/>
      <w:pPr>
        <w:ind w:left="2072" w:hanging="360"/>
      </w:pPr>
      <w:rPr>
        <w:rFonts w:ascii="Courier New" w:hAnsi="Courier New" w:cs="Courier New" w:hint="default"/>
      </w:rPr>
    </w:lvl>
    <w:lvl w:ilvl="2" w:tplc="10090005" w:tentative="1">
      <w:start w:val="1"/>
      <w:numFmt w:val="bullet"/>
      <w:lvlText w:val=""/>
      <w:lvlJc w:val="left"/>
      <w:pPr>
        <w:ind w:left="2792" w:hanging="360"/>
      </w:pPr>
      <w:rPr>
        <w:rFonts w:ascii="Wingdings" w:hAnsi="Wingdings" w:hint="default"/>
      </w:rPr>
    </w:lvl>
    <w:lvl w:ilvl="3" w:tplc="10090001" w:tentative="1">
      <w:start w:val="1"/>
      <w:numFmt w:val="bullet"/>
      <w:lvlText w:val=""/>
      <w:lvlJc w:val="left"/>
      <w:pPr>
        <w:ind w:left="3512" w:hanging="360"/>
      </w:pPr>
      <w:rPr>
        <w:rFonts w:ascii="Symbol" w:hAnsi="Symbol" w:hint="default"/>
      </w:rPr>
    </w:lvl>
    <w:lvl w:ilvl="4" w:tplc="10090003" w:tentative="1">
      <w:start w:val="1"/>
      <w:numFmt w:val="bullet"/>
      <w:lvlText w:val="o"/>
      <w:lvlJc w:val="left"/>
      <w:pPr>
        <w:ind w:left="4232" w:hanging="360"/>
      </w:pPr>
      <w:rPr>
        <w:rFonts w:ascii="Courier New" w:hAnsi="Courier New" w:cs="Courier New" w:hint="default"/>
      </w:rPr>
    </w:lvl>
    <w:lvl w:ilvl="5" w:tplc="10090005" w:tentative="1">
      <w:start w:val="1"/>
      <w:numFmt w:val="bullet"/>
      <w:lvlText w:val=""/>
      <w:lvlJc w:val="left"/>
      <w:pPr>
        <w:ind w:left="4952" w:hanging="360"/>
      </w:pPr>
      <w:rPr>
        <w:rFonts w:ascii="Wingdings" w:hAnsi="Wingdings" w:hint="default"/>
      </w:rPr>
    </w:lvl>
    <w:lvl w:ilvl="6" w:tplc="10090001" w:tentative="1">
      <w:start w:val="1"/>
      <w:numFmt w:val="bullet"/>
      <w:lvlText w:val=""/>
      <w:lvlJc w:val="left"/>
      <w:pPr>
        <w:ind w:left="5672" w:hanging="360"/>
      </w:pPr>
      <w:rPr>
        <w:rFonts w:ascii="Symbol" w:hAnsi="Symbol" w:hint="default"/>
      </w:rPr>
    </w:lvl>
    <w:lvl w:ilvl="7" w:tplc="10090003" w:tentative="1">
      <w:start w:val="1"/>
      <w:numFmt w:val="bullet"/>
      <w:lvlText w:val="o"/>
      <w:lvlJc w:val="left"/>
      <w:pPr>
        <w:ind w:left="6392" w:hanging="360"/>
      </w:pPr>
      <w:rPr>
        <w:rFonts w:ascii="Courier New" w:hAnsi="Courier New" w:cs="Courier New" w:hint="default"/>
      </w:rPr>
    </w:lvl>
    <w:lvl w:ilvl="8" w:tplc="10090005" w:tentative="1">
      <w:start w:val="1"/>
      <w:numFmt w:val="bullet"/>
      <w:lvlText w:val=""/>
      <w:lvlJc w:val="left"/>
      <w:pPr>
        <w:ind w:left="7112" w:hanging="360"/>
      </w:pPr>
      <w:rPr>
        <w:rFonts w:ascii="Wingdings" w:hAnsi="Wingdings" w:hint="default"/>
      </w:rPr>
    </w:lvl>
  </w:abstractNum>
  <w:abstractNum w:abstractNumId="22" w15:restartNumberingAfterBreak="0">
    <w:nsid w:val="44FE0B54"/>
    <w:multiLevelType w:val="hybridMultilevel"/>
    <w:tmpl w:val="0524B6C2"/>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3" w15:restartNumberingAfterBreak="0">
    <w:nsid w:val="47491090"/>
    <w:multiLevelType w:val="hybridMultilevel"/>
    <w:tmpl w:val="5178FE96"/>
    <w:lvl w:ilvl="0" w:tplc="51D4BA1E">
      <w:start w:val="1"/>
      <w:numFmt w:val="bullet"/>
      <w:lvlText w:val=""/>
      <w:lvlJc w:val="left"/>
      <w:pPr>
        <w:tabs>
          <w:tab w:val="num" w:pos="720"/>
        </w:tabs>
        <w:ind w:left="720" w:hanging="360"/>
      </w:pPr>
      <w:rPr>
        <w:rFonts w:ascii="Wingdings 3" w:hAnsi="Wingdings 3" w:hint="default"/>
      </w:rPr>
    </w:lvl>
    <w:lvl w:ilvl="1" w:tplc="9B04526A" w:tentative="1">
      <w:start w:val="1"/>
      <w:numFmt w:val="bullet"/>
      <w:lvlText w:val=""/>
      <w:lvlJc w:val="left"/>
      <w:pPr>
        <w:tabs>
          <w:tab w:val="num" w:pos="1440"/>
        </w:tabs>
        <w:ind w:left="1440" w:hanging="360"/>
      </w:pPr>
      <w:rPr>
        <w:rFonts w:ascii="Wingdings 3" w:hAnsi="Wingdings 3" w:hint="default"/>
      </w:rPr>
    </w:lvl>
    <w:lvl w:ilvl="2" w:tplc="19A8C25C" w:tentative="1">
      <w:start w:val="1"/>
      <w:numFmt w:val="bullet"/>
      <w:lvlText w:val=""/>
      <w:lvlJc w:val="left"/>
      <w:pPr>
        <w:tabs>
          <w:tab w:val="num" w:pos="2160"/>
        </w:tabs>
        <w:ind w:left="2160" w:hanging="360"/>
      </w:pPr>
      <w:rPr>
        <w:rFonts w:ascii="Wingdings 3" w:hAnsi="Wingdings 3" w:hint="default"/>
      </w:rPr>
    </w:lvl>
    <w:lvl w:ilvl="3" w:tplc="C2CA3190" w:tentative="1">
      <w:start w:val="1"/>
      <w:numFmt w:val="bullet"/>
      <w:lvlText w:val=""/>
      <w:lvlJc w:val="left"/>
      <w:pPr>
        <w:tabs>
          <w:tab w:val="num" w:pos="2880"/>
        </w:tabs>
        <w:ind w:left="2880" w:hanging="360"/>
      </w:pPr>
      <w:rPr>
        <w:rFonts w:ascii="Wingdings 3" w:hAnsi="Wingdings 3" w:hint="default"/>
      </w:rPr>
    </w:lvl>
    <w:lvl w:ilvl="4" w:tplc="E44CCC04" w:tentative="1">
      <w:start w:val="1"/>
      <w:numFmt w:val="bullet"/>
      <w:lvlText w:val=""/>
      <w:lvlJc w:val="left"/>
      <w:pPr>
        <w:tabs>
          <w:tab w:val="num" w:pos="3600"/>
        </w:tabs>
        <w:ind w:left="3600" w:hanging="360"/>
      </w:pPr>
      <w:rPr>
        <w:rFonts w:ascii="Wingdings 3" w:hAnsi="Wingdings 3" w:hint="default"/>
      </w:rPr>
    </w:lvl>
    <w:lvl w:ilvl="5" w:tplc="2C7E46BA" w:tentative="1">
      <w:start w:val="1"/>
      <w:numFmt w:val="bullet"/>
      <w:lvlText w:val=""/>
      <w:lvlJc w:val="left"/>
      <w:pPr>
        <w:tabs>
          <w:tab w:val="num" w:pos="4320"/>
        </w:tabs>
        <w:ind w:left="4320" w:hanging="360"/>
      </w:pPr>
      <w:rPr>
        <w:rFonts w:ascii="Wingdings 3" w:hAnsi="Wingdings 3" w:hint="default"/>
      </w:rPr>
    </w:lvl>
    <w:lvl w:ilvl="6" w:tplc="A9B4FE42" w:tentative="1">
      <w:start w:val="1"/>
      <w:numFmt w:val="bullet"/>
      <w:lvlText w:val=""/>
      <w:lvlJc w:val="left"/>
      <w:pPr>
        <w:tabs>
          <w:tab w:val="num" w:pos="5040"/>
        </w:tabs>
        <w:ind w:left="5040" w:hanging="360"/>
      </w:pPr>
      <w:rPr>
        <w:rFonts w:ascii="Wingdings 3" w:hAnsi="Wingdings 3" w:hint="default"/>
      </w:rPr>
    </w:lvl>
    <w:lvl w:ilvl="7" w:tplc="C6BE1BFE" w:tentative="1">
      <w:start w:val="1"/>
      <w:numFmt w:val="bullet"/>
      <w:lvlText w:val=""/>
      <w:lvlJc w:val="left"/>
      <w:pPr>
        <w:tabs>
          <w:tab w:val="num" w:pos="5760"/>
        </w:tabs>
        <w:ind w:left="5760" w:hanging="360"/>
      </w:pPr>
      <w:rPr>
        <w:rFonts w:ascii="Wingdings 3" w:hAnsi="Wingdings 3" w:hint="default"/>
      </w:rPr>
    </w:lvl>
    <w:lvl w:ilvl="8" w:tplc="3842B65C"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90D3678"/>
    <w:multiLevelType w:val="hybridMultilevel"/>
    <w:tmpl w:val="C2EC6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F425050"/>
    <w:multiLevelType w:val="hybridMultilevel"/>
    <w:tmpl w:val="3ED84C6C"/>
    <w:lvl w:ilvl="0" w:tplc="1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FBF220C"/>
    <w:multiLevelType w:val="hybridMultilevel"/>
    <w:tmpl w:val="93A00FCA"/>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27" w15:restartNumberingAfterBreak="0">
    <w:nsid w:val="50D246D9"/>
    <w:multiLevelType w:val="hybridMultilevel"/>
    <w:tmpl w:val="340C1C04"/>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E0564E"/>
    <w:multiLevelType w:val="hybridMultilevel"/>
    <w:tmpl w:val="63BA4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2E25C87"/>
    <w:multiLevelType w:val="hybridMultilevel"/>
    <w:tmpl w:val="F3B85F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6C05993"/>
    <w:multiLevelType w:val="hybridMultilevel"/>
    <w:tmpl w:val="633EDAFC"/>
    <w:lvl w:ilvl="0" w:tplc="91C84D70">
      <w:start w:val="1"/>
      <w:numFmt w:val="bullet"/>
      <w:lvlText w:val=""/>
      <w:lvlJc w:val="left"/>
      <w:pPr>
        <w:tabs>
          <w:tab w:val="num" w:pos="720"/>
        </w:tabs>
        <w:ind w:left="720" w:hanging="360"/>
      </w:pPr>
      <w:rPr>
        <w:rFonts w:ascii="Wingdings 3" w:hAnsi="Wingdings 3" w:hint="default"/>
      </w:rPr>
    </w:lvl>
    <w:lvl w:ilvl="1" w:tplc="27485842" w:tentative="1">
      <w:start w:val="1"/>
      <w:numFmt w:val="bullet"/>
      <w:lvlText w:val=""/>
      <w:lvlJc w:val="left"/>
      <w:pPr>
        <w:tabs>
          <w:tab w:val="num" w:pos="1440"/>
        </w:tabs>
        <w:ind w:left="1440" w:hanging="360"/>
      </w:pPr>
      <w:rPr>
        <w:rFonts w:ascii="Wingdings 3" w:hAnsi="Wingdings 3" w:hint="default"/>
      </w:rPr>
    </w:lvl>
    <w:lvl w:ilvl="2" w:tplc="571EA298" w:tentative="1">
      <w:start w:val="1"/>
      <w:numFmt w:val="bullet"/>
      <w:lvlText w:val=""/>
      <w:lvlJc w:val="left"/>
      <w:pPr>
        <w:tabs>
          <w:tab w:val="num" w:pos="2160"/>
        </w:tabs>
        <w:ind w:left="2160" w:hanging="360"/>
      </w:pPr>
      <w:rPr>
        <w:rFonts w:ascii="Wingdings 3" w:hAnsi="Wingdings 3" w:hint="default"/>
      </w:rPr>
    </w:lvl>
    <w:lvl w:ilvl="3" w:tplc="4B187078" w:tentative="1">
      <w:start w:val="1"/>
      <w:numFmt w:val="bullet"/>
      <w:lvlText w:val=""/>
      <w:lvlJc w:val="left"/>
      <w:pPr>
        <w:tabs>
          <w:tab w:val="num" w:pos="2880"/>
        </w:tabs>
        <w:ind w:left="2880" w:hanging="360"/>
      </w:pPr>
      <w:rPr>
        <w:rFonts w:ascii="Wingdings 3" w:hAnsi="Wingdings 3" w:hint="default"/>
      </w:rPr>
    </w:lvl>
    <w:lvl w:ilvl="4" w:tplc="2DF46CCC" w:tentative="1">
      <w:start w:val="1"/>
      <w:numFmt w:val="bullet"/>
      <w:lvlText w:val=""/>
      <w:lvlJc w:val="left"/>
      <w:pPr>
        <w:tabs>
          <w:tab w:val="num" w:pos="3600"/>
        </w:tabs>
        <w:ind w:left="3600" w:hanging="360"/>
      </w:pPr>
      <w:rPr>
        <w:rFonts w:ascii="Wingdings 3" w:hAnsi="Wingdings 3" w:hint="default"/>
      </w:rPr>
    </w:lvl>
    <w:lvl w:ilvl="5" w:tplc="690682BC" w:tentative="1">
      <w:start w:val="1"/>
      <w:numFmt w:val="bullet"/>
      <w:lvlText w:val=""/>
      <w:lvlJc w:val="left"/>
      <w:pPr>
        <w:tabs>
          <w:tab w:val="num" w:pos="4320"/>
        </w:tabs>
        <w:ind w:left="4320" w:hanging="360"/>
      </w:pPr>
      <w:rPr>
        <w:rFonts w:ascii="Wingdings 3" w:hAnsi="Wingdings 3" w:hint="default"/>
      </w:rPr>
    </w:lvl>
    <w:lvl w:ilvl="6" w:tplc="C46E386A" w:tentative="1">
      <w:start w:val="1"/>
      <w:numFmt w:val="bullet"/>
      <w:lvlText w:val=""/>
      <w:lvlJc w:val="left"/>
      <w:pPr>
        <w:tabs>
          <w:tab w:val="num" w:pos="5040"/>
        </w:tabs>
        <w:ind w:left="5040" w:hanging="360"/>
      </w:pPr>
      <w:rPr>
        <w:rFonts w:ascii="Wingdings 3" w:hAnsi="Wingdings 3" w:hint="default"/>
      </w:rPr>
    </w:lvl>
    <w:lvl w:ilvl="7" w:tplc="C7B29C02" w:tentative="1">
      <w:start w:val="1"/>
      <w:numFmt w:val="bullet"/>
      <w:lvlText w:val=""/>
      <w:lvlJc w:val="left"/>
      <w:pPr>
        <w:tabs>
          <w:tab w:val="num" w:pos="5760"/>
        </w:tabs>
        <w:ind w:left="5760" w:hanging="360"/>
      </w:pPr>
      <w:rPr>
        <w:rFonts w:ascii="Wingdings 3" w:hAnsi="Wingdings 3" w:hint="default"/>
      </w:rPr>
    </w:lvl>
    <w:lvl w:ilvl="8" w:tplc="A8A69956"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5C0A329C"/>
    <w:multiLevelType w:val="hybridMultilevel"/>
    <w:tmpl w:val="760055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DE730FB"/>
    <w:multiLevelType w:val="hybridMultilevel"/>
    <w:tmpl w:val="99B67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DA7D31"/>
    <w:multiLevelType w:val="multilevel"/>
    <w:tmpl w:val="068C75A8"/>
    <w:lvl w:ilvl="0">
      <w:start w:val="8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986928"/>
    <w:multiLevelType w:val="hybridMultilevel"/>
    <w:tmpl w:val="CB26EF34"/>
    <w:lvl w:ilvl="0" w:tplc="62023E00">
      <w:start w:val="1"/>
      <w:numFmt w:val="bullet"/>
      <w:lvlText w:val="•"/>
      <w:lvlJc w:val="left"/>
      <w:pPr>
        <w:tabs>
          <w:tab w:val="num" w:pos="720"/>
        </w:tabs>
        <w:ind w:left="720" w:hanging="360"/>
      </w:pPr>
      <w:rPr>
        <w:rFonts w:ascii="Arial" w:hAnsi="Arial" w:hint="default"/>
      </w:rPr>
    </w:lvl>
    <w:lvl w:ilvl="1" w:tplc="1A00EF02" w:tentative="1">
      <w:start w:val="1"/>
      <w:numFmt w:val="bullet"/>
      <w:lvlText w:val="•"/>
      <w:lvlJc w:val="left"/>
      <w:pPr>
        <w:tabs>
          <w:tab w:val="num" w:pos="1440"/>
        </w:tabs>
        <w:ind w:left="1440" w:hanging="360"/>
      </w:pPr>
      <w:rPr>
        <w:rFonts w:ascii="Arial" w:hAnsi="Arial" w:hint="default"/>
      </w:rPr>
    </w:lvl>
    <w:lvl w:ilvl="2" w:tplc="E7F89372" w:tentative="1">
      <w:start w:val="1"/>
      <w:numFmt w:val="bullet"/>
      <w:lvlText w:val="•"/>
      <w:lvlJc w:val="left"/>
      <w:pPr>
        <w:tabs>
          <w:tab w:val="num" w:pos="2160"/>
        </w:tabs>
        <w:ind w:left="2160" w:hanging="360"/>
      </w:pPr>
      <w:rPr>
        <w:rFonts w:ascii="Arial" w:hAnsi="Arial" w:hint="default"/>
      </w:rPr>
    </w:lvl>
    <w:lvl w:ilvl="3" w:tplc="F71A4EA6" w:tentative="1">
      <w:start w:val="1"/>
      <w:numFmt w:val="bullet"/>
      <w:lvlText w:val="•"/>
      <w:lvlJc w:val="left"/>
      <w:pPr>
        <w:tabs>
          <w:tab w:val="num" w:pos="2880"/>
        </w:tabs>
        <w:ind w:left="2880" w:hanging="360"/>
      </w:pPr>
      <w:rPr>
        <w:rFonts w:ascii="Arial" w:hAnsi="Arial" w:hint="default"/>
      </w:rPr>
    </w:lvl>
    <w:lvl w:ilvl="4" w:tplc="8AF4280C" w:tentative="1">
      <w:start w:val="1"/>
      <w:numFmt w:val="bullet"/>
      <w:lvlText w:val="•"/>
      <w:lvlJc w:val="left"/>
      <w:pPr>
        <w:tabs>
          <w:tab w:val="num" w:pos="3600"/>
        </w:tabs>
        <w:ind w:left="3600" w:hanging="360"/>
      </w:pPr>
      <w:rPr>
        <w:rFonts w:ascii="Arial" w:hAnsi="Arial" w:hint="default"/>
      </w:rPr>
    </w:lvl>
    <w:lvl w:ilvl="5" w:tplc="DAC8BC1E" w:tentative="1">
      <w:start w:val="1"/>
      <w:numFmt w:val="bullet"/>
      <w:lvlText w:val="•"/>
      <w:lvlJc w:val="left"/>
      <w:pPr>
        <w:tabs>
          <w:tab w:val="num" w:pos="4320"/>
        </w:tabs>
        <w:ind w:left="4320" w:hanging="360"/>
      </w:pPr>
      <w:rPr>
        <w:rFonts w:ascii="Arial" w:hAnsi="Arial" w:hint="default"/>
      </w:rPr>
    </w:lvl>
    <w:lvl w:ilvl="6" w:tplc="4230C010" w:tentative="1">
      <w:start w:val="1"/>
      <w:numFmt w:val="bullet"/>
      <w:lvlText w:val="•"/>
      <w:lvlJc w:val="left"/>
      <w:pPr>
        <w:tabs>
          <w:tab w:val="num" w:pos="5040"/>
        </w:tabs>
        <w:ind w:left="5040" w:hanging="360"/>
      </w:pPr>
      <w:rPr>
        <w:rFonts w:ascii="Arial" w:hAnsi="Arial" w:hint="default"/>
      </w:rPr>
    </w:lvl>
    <w:lvl w:ilvl="7" w:tplc="97DEA7F8" w:tentative="1">
      <w:start w:val="1"/>
      <w:numFmt w:val="bullet"/>
      <w:lvlText w:val="•"/>
      <w:lvlJc w:val="left"/>
      <w:pPr>
        <w:tabs>
          <w:tab w:val="num" w:pos="5760"/>
        </w:tabs>
        <w:ind w:left="5760" w:hanging="360"/>
      </w:pPr>
      <w:rPr>
        <w:rFonts w:ascii="Arial" w:hAnsi="Arial" w:hint="default"/>
      </w:rPr>
    </w:lvl>
    <w:lvl w:ilvl="8" w:tplc="6930B2C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A7A1C77"/>
    <w:multiLevelType w:val="hybridMultilevel"/>
    <w:tmpl w:val="701A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AC136A"/>
    <w:multiLevelType w:val="hybridMultilevel"/>
    <w:tmpl w:val="14961E4C"/>
    <w:lvl w:ilvl="0" w:tplc="BDD6755A">
      <w:start w:val="1"/>
      <w:numFmt w:val="bullet"/>
      <w:lvlText w:val=""/>
      <w:lvlJc w:val="left"/>
      <w:pPr>
        <w:tabs>
          <w:tab w:val="num" w:pos="720"/>
        </w:tabs>
        <w:ind w:left="720" w:hanging="360"/>
      </w:pPr>
      <w:rPr>
        <w:rFonts w:ascii="Wingdings 3" w:hAnsi="Wingdings 3" w:hint="default"/>
      </w:rPr>
    </w:lvl>
    <w:lvl w:ilvl="1" w:tplc="5B7AC614" w:tentative="1">
      <w:start w:val="1"/>
      <w:numFmt w:val="bullet"/>
      <w:lvlText w:val=""/>
      <w:lvlJc w:val="left"/>
      <w:pPr>
        <w:tabs>
          <w:tab w:val="num" w:pos="1440"/>
        </w:tabs>
        <w:ind w:left="1440" w:hanging="360"/>
      </w:pPr>
      <w:rPr>
        <w:rFonts w:ascii="Wingdings 3" w:hAnsi="Wingdings 3" w:hint="default"/>
      </w:rPr>
    </w:lvl>
    <w:lvl w:ilvl="2" w:tplc="AA3C455E" w:tentative="1">
      <w:start w:val="1"/>
      <w:numFmt w:val="bullet"/>
      <w:lvlText w:val=""/>
      <w:lvlJc w:val="left"/>
      <w:pPr>
        <w:tabs>
          <w:tab w:val="num" w:pos="2160"/>
        </w:tabs>
        <w:ind w:left="2160" w:hanging="360"/>
      </w:pPr>
      <w:rPr>
        <w:rFonts w:ascii="Wingdings 3" w:hAnsi="Wingdings 3" w:hint="default"/>
      </w:rPr>
    </w:lvl>
    <w:lvl w:ilvl="3" w:tplc="812619BE" w:tentative="1">
      <w:start w:val="1"/>
      <w:numFmt w:val="bullet"/>
      <w:lvlText w:val=""/>
      <w:lvlJc w:val="left"/>
      <w:pPr>
        <w:tabs>
          <w:tab w:val="num" w:pos="2880"/>
        </w:tabs>
        <w:ind w:left="2880" w:hanging="360"/>
      </w:pPr>
      <w:rPr>
        <w:rFonts w:ascii="Wingdings 3" w:hAnsi="Wingdings 3" w:hint="default"/>
      </w:rPr>
    </w:lvl>
    <w:lvl w:ilvl="4" w:tplc="114CD3A6" w:tentative="1">
      <w:start w:val="1"/>
      <w:numFmt w:val="bullet"/>
      <w:lvlText w:val=""/>
      <w:lvlJc w:val="left"/>
      <w:pPr>
        <w:tabs>
          <w:tab w:val="num" w:pos="3600"/>
        </w:tabs>
        <w:ind w:left="3600" w:hanging="360"/>
      </w:pPr>
      <w:rPr>
        <w:rFonts w:ascii="Wingdings 3" w:hAnsi="Wingdings 3" w:hint="default"/>
      </w:rPr>
    </w:lvl>
    <w:lvl w:ilvl="5" w:tplc="058637F4" w:tentative="1">
      <w:start w:val="1"/>
      <w:numFmt w:val="bullet"/>
      <w:lvlText w:val=""/>
      <w:lvlJc w:val="left"/>
      <w:pPr>
        <w:tabs>
          <w:tab w:val="num" w:pos="4320"/>
        </w:tabs>
        <w:ind w:left="4320" w:hanging="360"/>
      </w:pPr>
      <w:rPr>
        <w:rFonts w:ascii="Wingdings 3" w:hAnsi="Wingdings 3" w:hint="default"/>
      </w:rPr>
    </w:lvl>
    <w:lvl w:ilvl="6" w:tplc="138C27F4" w:tentative="1">
      <w:start w:val="1"/>
      <w:numFmt w:val="bullet"/>
      <w:lvlText w:val=""/>
      <w:lvlJc w:val="left"/>
      <w:pPr>
        <w:tabs>
          <w:tab w:val="num" w:pos="5040"/>
        </w:tabs>
        <w:ind w:left="5040" w:hanging="360"/>
      </w:pPr>
      <w:rPr>
        <w:rFonts w:ascii="Wingdings 3" w:hAnsi="Wingdings 3" w:hint="default"/>
      </w:rPr>
    </w:lvl>
    <w:lvl w:ilvl="7" w:tplc="3A507490" w:tentative="1">
      <w:start w:val="1"/>
      <w:numFmt w:val="bullet"/>
      <w:lvlText w:val=""/>
      <w:lvlJc w:val="left"/>
      <w:pPr>
        <w:tabs>
          <w:tab w:val="num" w:pos="5760"/>
        </w:tabs>
        <w:ind w:left="5760" w:hanging="360"/>
      </w:pPr>
      <w:rPr>
        <w:rFonts w:ascii="Wingdings 3" w:hAnsi="Wingdings 3" w:hint="default"/>
      </w:rPr>
    </w:lvl>
    <w:lvl w:ilvl="8" w:tplc="46B85E48"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74110A1C"/>
    <w:multiLevelType w:val="hybridMultilevel"/>
    <w:tmpl w:val="B202A376"/>
    <w:lvl w:ilvl="0" w:tplc="5A4A3FF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CE70C71"/>
    <w:multiLevelType w:val="hybridMultilevel"/>
    <w:tmpl w:val="32AC7DA4"/>
    <w:lvl w:ilvl="0" w:tplc="684209B8">
      <w:start w:val="1"/>
      <w:numFmt w:val="lowerRoman"/>
      <w:lvlText w:val="%1."/>
      <w:lvlJc w:val="left"/>
      <w:pPr>
        <w:ind w:left="785" w:hanging="360"/>
      </w:pPr>
      <w:rPr>
        <w:rFonts w:ascii="Arial" w:eastAsia="Times New Roman" w:hAnsi="Arial" w:cs="Arial"/>
      </w:rPr>
    </w:lvl>
    <w:lvl w:ilvl="1" w:tplc="10090003">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39" w15:restartNumberingAfterBreak="0">
    <w:nsid w:val="7FE54B08"/>
    <w:multiLevelType w:val="hybridMultilevel"/>
    <w:tmpl w:val="768AEDFE"/>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750852487">
    <w:abstractNumId w:val="38"/>
  </w:num>
  <w:num w:numId="2" w16cid:durableId="838889687">
    <w:abstractNumId w:val="13"/>
  </w:num>
  <w:num w:numId="3" w16cid:durableId="2080130724">
    <w:abstractNumId w:val="21"/>
  </w:num>
  <w:num w:numId="4" w16cid:durableId="1707239">
    <w:abstractNumId w:val="15"/>
  </w:num>
  <w:num w:numId="5" w16cid:durableId="398940077">
    <w:abstractNumId w:val="33"/>
  </w:num>
  <w:num w:numId="6" w16cid:durableId="1815871655">
    <w:abstractNumId w:val="10"/>
  </w:num>
  <w:num w:numId="7" w16cid:durableId="766122445">
    <w:abstractNumId w:val="2"/>
  </w:num>
  <w:num w:numId="8" w16cid:durableId="1679577714">
    <w:abstractNumId w:val="7"/>
  </w:num>
  <w:num w:numId="9" w16cid:durableId="1184132251">
    <w:abstractNumId w:val="28"/>
  </w:num>
  <w:num w:numId="10" w16cid:durableId="1463302448">
    <w:abstractNumId w:val="3"/>
  </w:num>
  <w:num w:numId="11" w16cid:durableId="1073046383">
    <w:abstractNumId w:val="35"/>
  </w:num>
  <w:num w:numId="12" w16cid:durableId="1786970977">
    <w:abstractNumId w:val="19"/>
  </w:num>
  <w:num w:numId="13" w16cid:durableId="363947888">
    <w:abstractNumId w:val="4"/>
  </w:num>
  <w:num w:numId="14" w16cid:durableId="1833637060">
    <w:abstractNumId w:val="22"/>
  </w:num>
  <w:num w:numId="15" w16cid:durableId="2030913468">
    <w:abstractNumId w:val="24"/>
  </w:num>
  <w:num w:numId="16" w16cid:durableId="1237939772">
    <w:abstractNumId w:val="12"/>
  </w:num>
  <w:num w:numId="17" w16cid:durableId="1607081168">
    <w:abstractNumId w:val="9"/>
  </w:num>
  <w:num w:numId="18" w16cid:durableId="1523010416">
    <w:abstractNumId w:val="29"/>
  </w:num>
  <w:num w:numId="19" w16cid:durableId="1668441993">
    <w:abstractNumId w:val="26"/>
  </w:num>
  <w:num w:numId="20" w16cid:durableId="1474520774">
    <w:abstractNumId w:val="34"/>
  </w:num>
  <w:num w:numId="21" w16cid:durableId="102768280">
    <w:abstractNumId w:val="0"/>
  </w:num>
  <w:num w:numId="22" w16cid:durableId="1092700793">
    <w:abstractNumId w:val="25"/>
  </w:num>
  <w:num w:numId="23" w16cid:durableId="1665469281">
    <w:abstractNumId w:val="8"/>
  </w:num>
  <w:num w:numId="24" w16cid:durableId="774637835">
    <w:abstractNumId w:val="6"/>
  </w:num>
  <w:num w:numId="25" w16cid:durableId="1134180601">
    <w:abstractNumId w:val="31"/>
  </w:num>
  <w:num w:numId="26" w16cid:durableId="1880506300">
    <w:abstractNumId w:val="32"/>
  </w:num>
  <w:num w:numId="27" w16cid:durableId="175774487">
    <w:abstractNumId w:val="37"/>
  </w:num>
  <w:num w:numId="28" w16cid:durableId="1500806529">
    <w:abstractNumId w:val="5"/>
  </w:num>
  <w:num w:numId="29" w16cid:durableId="1277106471">
    <w:abstractNumId w:val="14"/>
  </w:num>
  <w:num w:numId="30" w16cid:durableId="1792936151">
    <w:abstractNumId w:val="1"/>
  </w:num>
  <w:num w:numId="31" w16cid:durableId="1008169288">
    <w:abstractNumId w:val="17"/>
  </w:num>
  <w:num w:numId="32" w16cid:durableId="1129057236">
    <w:abstractNumId w:val="27"/>
  </w:num>
  <w:num w:numId="33" w16cid:durableId="1911115819">
    <w:abstractNumId w:val="20"/>
  </w:num>
  <w:num w:numId="34" w16cid:durableId="137116795">
    <w:abstractNumId w:val="30"/>
  </w:num>
  <w:num w:numId="35" w16cid:durableId="1298336377">
    <w:abstractNumId w:val="23"/>
  </w:num>
  <w:num w:numId="36" w16cid:durableId="918056310">
    <w:abstractNumId w:val="36"/>
  </w:num>
  <w:num w:numId="37" w16cid:durableId="796996268">
    <w:abstractNumId w:val="18"/>
  </w:num>
  <w:num w:numId="38" w16cid:durableId="1162424681">
    <w:abstractNumId w:val="11"/>
  </w:num>
  <w:num w:numId="39" w16cid:durableId="1959872503">
    <w:abstractNumId w:val="16"/>
  </w:num>
  <w:num w:numId="40" w16cid:durableId="1558971271">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BF"/>
    <w:rsid w:val="00001570"/>
    <w:rsid w:val="00001E78"/>
    <w:rsid w:val="00002962"/>
    <w:rsid w:val="00004559"/>
    <w:rsid w:val="00005633"/>
    <w:rsid w:val="00006FE8"/>
    <w:rsid w:val="0001360A"/>
    <w:rsid w:val="00014639"/>
    <w:rsid w:val="00014989"/>
    <w:rsid w:val="0001671B"/>
    <w:rsid w:val="00020523"/>
    <w:rsid w:val="00023874"/>
    <w:rsid w:val="000253F8"/>
    <w:rsid w:val="0002548E"/>
    <w:rsid w:val="00027262"/>
    <w:rsid w:val="000306C3"/>
    <w:rsid w:val="0003070A"/>
    <w:rsid w:val="000311C6"/>
    <w:rsid w:val="0003274F"/>
    <w:rsid w:val="00032B8A"/>
    <w:rsid w:val="0003494C"/>
    <w:rsid w:val="0003576E"/>
    <w:rsid w:val="000404D2"/>
    <w:rsid w:val="00041EFD"/>
    <w:rsid w:val="00042068"/>
    <w:rsid w:val="000428EF"/>
    <w:rsid w:val="0004347C"/>
    <w:rsid w:val="00043A79"/>
    <w:rsid w:val="000448B1"/>
    <w:rsid w:val="00045A0B"/>
    <w:rsid w:val="00046775"/>
    <w:rsid w:val="000503F2"/>
    <w:rsid w:val="000619D1"/>
    <w:rsid w:val="00063473"/>
    <w:rsid w:val="00065B6F"/>
    <w:rsid w:val="000669DD"/>
    <w:rsid w:val="00070E8C"/>
    <w:rsid w:val="0007289D"/>
    <w:rsid w:val="00073BC2"/>
    <w:rsid w:val="00074CE2"/>
    <w:rsid w:val="00077918"/>
    <w:rsid w:val="00082631"/>
    <w:rsid w:val="0008287E"/>
    <w:rsid w:val="0008311C"/>
    <w:rsid w:val="00091D6C"/>
    <w:rsid w:val="0009238E"/>
    <w:rsid w:val="00094816"/>
    <w:rsid w:val="000A2CC1"/>
    <w:rsid w:val="000A3482"/>
    <w:rsid w:val="000A35B5"/>
    <w:rsid w:val="000A51F4"/>
    <w:rsid w:val="000A5392"/>
    <w:rsid w:val="000A7C85"/>
    <w:rsid w:val="000B0697"/>
    <w:rsid w:val="000B0996"/>
    <w:rsid w:val="000B0D03"/>
    <w:rsid w:val="000B25B3"/>
    <w:rsid w:val="000B2776"/>
    <w:rsid w:val="000B2A4F"/>
    <w:rsid w:val="000B4F18"/>
    <w:rsid w:val="000B7981"/>
    <w:rsid w:val="000B7FB5"/>
    <w:rsid w:val="000C1D18"/>
    <w:rsid w:val="000C4BEB"/>
    <w:rsid w:val="000C5BD2"/>
    <w:rsid w:val="000C5E21"/>
    <w:rsid w:val="000C5E57"/>
    <w:rsid w:val="000C6400"/>
    <w:rsid w:val="000D262C"/>
    <w:rsid w:val="000D38A3"/>
    <w:rsid w:val="000D410C"/>
    <w:rsid w:val="000D4CE0"/>
    <w:rsid w:val="000D67B1"/>
    <w:rsid w:val="000D6DF5"/>
    <w:rsid w:val="000D70B5"/>
    <w:rsid w:val="000E0377"/>
    <w:rsid w:val="000E18F0"/>
    <w:rsid w:val="000E53BE"/>
    <w:rsid w:val="000E765E"/>
    <w:rsid w:val="000F1BC0"/>
    <w:rsid w:val="000F2771"/>
    <w:rsid w:val="000F6936"/>
    <w:rsid w:val="000F7588"/>
    <w:rsid w:val="001008E5"/>
    <w:rsid w:val="001009E6"/>
    <w:rsid w:val="00101225"/>
    <w:rsid w:val="00106794"/>
    <w:rsid w:val="00106818"/>
    <w:rsid w:val="00106838"/>
    <w:rsid w:val="001101F0"/>
    <w:rsid w:val="00110944"/>
    <w:rsid w:val="0011353B"/>
    <w:rsid w:val="00113D43"/>
    <w:rsid w:val="0011524E"/>
    <w:rsid w:val="001162EE"/>
    <w:rsid w:val="00116D76"/>
    <w:rsid w:val="00116E2F"/>
    <w:rsid w:val="00123CB6"/>
    <w:rsid w:val="00125AD4"/>
    <w:rsid w:val="001354CA"/>
    <w:rsid w:val="00136127"/>
    <w:rsid w:val="0013665E"/>
    <w:rsid w:val="0014077D"/>
    <w:rsid w:val="00142D1C"/>
    <w:rsid w:val="001466C2"/>
    <w:rsid w:val="00146936"/>
    <w:rsid w:val="00146A58"/>
    <w:rsid w:val="00146EBE"/>
    <w:rsid w:val="001477BA"/>
    <w:rsid w:val="00151A3D"/>
    <w:rsid w:val="00151D11"/>
    <w:rsid w:val="00154096"/>
    <w:rsid w:val="001556D6"/>
    <w:rsid w:val="00156918"/>
    <w:rsid w:val="00156986"/>
    <w:rsid w:val="00156AED"/>
    <w:rsid w:val="00157590"/>
    <w:rsid w:val="00161D68"/>
    <w:rsid w:val="00162EE0"/>
    <w:rsid w:val="00163F77"/>
    <w:rsid w:val="00172F12"/>
    <w:rsid w:val="00173AAB"/>
    <w:rsid w:val="00174692"/>
    <w:rsid w:val="00175C75"/>
    <w:rsid w:val="00182471"/>
    <w:rsid w:val="00183450"/>
    <w:rsid w:val="001842BB"/>
    <w:rsid w:val="00185986"/>
    <w:rsid w:val="00186969"/>
    <w:rsid w:val="0019328D"/>
    <w:rsid w:val="00194700"/>
    <w:rsid w:val="00194922"/>
    <w:rsid w:val="001A0985"/>
    <w:rsid w:val="001A14E5"/>
    <w:rsid w:val="001A3F01"/>
    <w:rsid w:val="001A53EB"/>
    <w:rsid w:val="001A7048"/>
    <w:rsid w:val="001C32CA"/>
    <w:rsid w:val="001C55FF"/>
    <w:rsid w:val="001C7305"/>
    <w:rsid w:val="001D2CA7"/>
    <w:rsid w:val="001D39B0"/>
    <w:rsid w:val="001D3B26"/>
    <w:rsid w:val="001D42C0"/>
    <w:rsid w:val="001D4B02"/>
    <w:rsid w:val="001D6579"/>
    <w:rsid w:val="001E1122"/>
    <w:rsid w:val="001E3E26"/>
    <w:rsid w:val="001E46F0"/>
    <w:rsid w:val="001E6384"/>
    <w:rsid w:val="001E6737"/>
    <w:rsid w:val="001F1708"/>
    <w:rsid w:val="001F2B71"/>
    <w:rsid w:val="001F3C7D"/>
    <w:rsid w:val="001F6B15"/>
    <w:rsid w:val="00200E4A"/>
    <w:rsid w:val="00202B38"/>
    <w:rsid w:val="00204E33"/>
    <w:rsid w:val="00213FD0"/>
    <w:rsid w:val="00215493"/>
    <w:rsid w:val="00220CE1"/>
    <w:rsid w:val="00222C9F"/>
    <w:rsid w:val="0022358C"/>
    <w:rsid w:val="0022772A"/>
    <w:rsid w:val="00232E53"/>
    <w:rsid w:val="00235E27"/>
    <w:rsid w:val="00235F21"/>
    <w:rsid w:val="00241DBE"/>
    <w:rsid w:val="0024261B"/>
    <w:rsid w:val="0024296C"/>
    <w:rsid w:val="00244292"/>
    <w:rsid w:val="00244866"/>
    <w:rsid w:val="002461E4"/>
    <w:rsid w:val="00252B8E"/>
    <w:rsid w:val="00256887"/>
    <w:rsid w:val="00257F8A"/>
    <w:rsid w:val="00260907"/>
    <w:rsid w:val="0026240A"/>
    <w:rsid w:val="00263E8A"/>
    <w:rsid w:val="00264478"/>
    <w:rsid w:val="002657D0"/>
    <w:rsid w:val="00266430"/>
    <w:rsid w:val="00267E84"/>
    <w:rsid w:val="0027698A"/>
    <w:rsid w:val="00280111"/>
    <w:rsid w:val="0028034E"/>
    <w:rsid w:val="0028060D"/>
    <w:rsid w:val="00281D7B"/>
    <w:rsid w:val="002836FC"/>
    <w:rsid w:val="00283F3E"/>
    <w:rsid w:val="002843B3"/>
    <w:rsid w:val="00287774"/>
    <w:rsid w:val="00290142"/>
    <w:rsid w:val="00291E8D"/>
    <w:rsid w:val="00292CCC"/>
    <w:rsid w:val="00295D99"/>
    <w:rsid w:val="00296BA1"/>
    <w:rsid w:val="002A2E31"/>
    <w:rsid w:val="002A6268"/>
    <w:rsid w:val="002A7C40"/>
    <w:rsid w:val="002B0324"/>
    <w:rsid w:val="002B3A70"/>
    <w:rsid w:val="002B512E"/>
    <w:rsid w:val="002B6455"/>
    <w:rsid w:val="002C1B1F"/>
    <w:rsid w:val="002C1DD6"/>
    <w:rsid w:val="002C2544"/>
    <w:rsid w:val="002C266C"/>
    <w:rsid w:val="002C68B9"/>
    <w:rsid w:val="002D24D6"/>
    <w:rsid w:val="002D44AF"/>
    <w:rsid w:val="002D4C8B"/>
    <w:rsid w:val="002D65A6"/>
    <w:rsid w:val="002D7005"/>
    <w:rsid w:val="002E0189"/>
    <w:rsid w:val="002E0EAE"/>
    <w:rsid w:val="002E179E"/>
    <w:rsid w:val="002E1BC7"/>
    <w:rsid w:val="002F2256"/>
    <w:rsid w:val="002F342F"/>
    <w:rsid w:val="002F49A4"/>
    <w:rsid w:val="002F6C60"/>
    <w:rsid w:val="003005A5"/>
    <w:rsid w:val="0030223E"/>
    <w:rsid w:val="0030270B"/>
    <w:rsid w:val="00302F2C"/>
    <w:rsid w:val="00304A24"/>
    <w:rsid w:val="00305CCE"/>
    <w:rsid w:val="003067C3"/>
    <w:rsid w:val="00313598"/>
    <w:rsid w:val="00313ABF"/>
    <w:rsid w:val="00314FB9"/>
    <w:rsid w:val="00315A34"/>
    <w:rsid w:val="003160E5"/>
    <w:rsid w:val="003175B3"/>
    <w:rsid w:val="003209C6"/>
    <w:rsid w:val="003222C6"/>
    <w:rsid w:val="003229FE"/>
    <w:rsid w:val="00324324"/>
    <w:rsid w:val="00326692"/>
    <w:rsid w:val="00326A5C"/>
    <w:rsid w:val="00330AB7"/>
    <w:rsid w:val="00333467"/>
    <w:rsid w:val="00333C32"/>
    <w:rsid w:val="003357A0"/>
    <w:rsid w:val="003367AA"/>
    <w:rsid w:val="0033733C"/>
    <w:rsid w:val="00337BBF"/>
    <w:rsid w:val="00341306"/>
    <w:rsid w:val="003414B5"/>
    <w:rsid w:val="003414EB"/>
    <w:rsid w:val="00345A9A"/>
    <w:rsid w:val="003462AE"/>
    <w:rsid w:val="00346FCF"/>
    <w:rsid w:val="00356588"/>
    <w:rsid w:val="00362492"/>
    <w:rsid w:val="00365D0F"/>
    <w:rsid w:val="00366152"/>
    <w:rsid w:val="00373C5C"/>
    <w:rsid w:val="00373E73"/>
    <w:rsid w:val="003778E1"/>
    <w:rsid w:val="00385E81"/>
    <w:rsid w:val="00390C5F"/>
    <w:rsid w:val="003914BD"/>
    <w:rsid w:val="00391C94"/>
    <w:rsid w:val="00391DD0"/>
    <w:rsid w:val="0039299E"/>
    <w:rsid w:val="00394DB0"/>
    <w:rsid w:val="003961CD"/>
    <w:rsid w:val="0039631A"/>
    <w:rsid w:val="003966D6"/>
    <w:rsid w:val="00396A82"/>
    <w:rsid w:val="00396D82"/>
    <w:rsid w:val="00397AB5"/>
    <w:rsid w:val="00397FB5"/>
    <w:rsid w:val="003A008F"/>
    <w:rsid w:val="003A1640"/>
    <w:rsid w:val="003A1725"/>
    <w:rsid w:val="003A2ED9"/>
    <w:rsid w:val="003B2493"/>
    <w:rsid w:val="003B25C3"/>
    <w:rsid w:val="003B3A38"/>
    <w:rsid w:val="003B5A37"/>
    <w:rsid w:val="003B7C70"/>
    <w:rsid w:val="003C3948"/>
    <w:rsid w:val="003C574B"/>
    <w:rsid w:val="003C7AA4"/>
    <w:rsid w:val="003D03FC"/>
    <w:rsid w:val="003D1CAE"/>
    <w:rsid w:val="003D3658"/>
    <w:rsid w:val="003D4EB8"/>
    <w:rsid w:val="003D617B"/>
    <w:rsid w:val="003D77AE"/>
    <w:rsid w:val="003E3744"/>
    <w:rsid w:val="003E5CB9"/>
    <w:rsid w:val="003E6EF6"/>
    <w:rsid w:val="003F0A24"/>
    <w:rsid w:val="003F282A"/>
    <w:rsid w:val="003F2A4D"/>
    <w:rsid w:val="003F3814"/>
    <w:rsid w:val="003F5A22"/>
    <w:rsid w:val="003F6213"/>
    <w:rsid w:val="003F6377"/>
    <w:rsid w:val="003F64D2"/>
    <w:rsid w:val="003F7A6A"/>
    <w:rsid w:val="00400026"/>
    <w:rsid w:val="00401648"/>
    <w:rsid w:val="00401982"/>
    <w:rsid w:val="0040342D"/>
    <w:rsid w:val="00403E6D"/>
    <w:rsid w:val="00411274"/>
    <w:rsid w:val="00411936"/>
    <w:rsid w:val="00414A68"/>
    <w:rsid w:val="00417D9C"/>
    <w:rsid w:val="00417DB2"/>
    <w:rsid w:val="004201DC"/>
    <w:rsid w:val="00420F4A"/>
    <w:rsid w:val="00422DE9"/>
    <w:rsid w:val="00427043"/>
    <w:rsid w:val="00427F63"/>
    <w:rsid w:val="00430CD8"/>
    <w:rsid w:val="00432246"/>
    <w:rsid w:val="00433D90"/>
    <w:rsid w:val="00434D08"/>
    <w:rsid w:val="00435D88"/>
    <w:rsid w:val="00436D71"/>
    <w:rsid w:val="00440A67"/>
    <w:rsid w:val="0044120B"/>
    <w:rsid w:val="004438CC"/>
    <w:rsid w:val="00443D88"/>
    <w:rsid w:val="004440DA"/>
    <w:rsid w:val="004458E1"/>
    <w:rsid w:val="004463E1"/>
    <w:rsid w:val="00450726"/>
    <w:rsid w:val="00453019"/>
    <w:rsid w:val="004552D3"/>
    <w:rsid w:val="00457599"/>
    <w:rsid w:val="0046019A"/>
    <w:rsid w:val="00460C7B"/>
    <w:rsid w:val="0046127D"/>
    <w:rsid w:val="00462966"/>
    <w:rsid w:val="00462F30"/>
    <w:rsid w:val="0047130D"/>
    <w:rsid w:val="00473F86"/>
    <w:rsid w:val="004753A8"/>
    <w:rsid w:val="004771D8"/>
    <w:rsid w:val="004772F0"/>
    <w:rsid w:val="004777A9"/>
    <w:rsid w:val="00477E1B"/>
    <w:rsid w:val="00480027"/>
    <w:rsid w:val="00486B03"/>
    <w:rsid w:val="00487CC5"/>
    <w:rsid w:val="0049019A"/>
    <w:rsid w:val="00495018"/>
    <w:rsid w:val="00495676"/>
    <w:rsid w:val="00496B33"/>
    <w:rsid w:val="004A0619"/>
    <w:rsid w:val="004A06C6"/>
    <w:rsid w:val="004A1E1A"/>
    <w:rsid w:val="004A6169"/>
    <w:rsid w:val="004B0368"/>
    <w:rsid w:val="004B36DD"/>
    <w:rsid w:val="004B3C40"/>
    <w:rsid w:val="004B441E"/>
    <w:rsid w:val="004B79BF"/>
    <w:rsid w:val="004C3BA0"/>
    <w:rsid w:val="004C3D4B"/>
    <w:rsid w:val="004C4B7F"/>
    <w:rsid w:val="004C4D76"/>
    <w:rsid w:val="004C52E6"/>
    <w:rsid w:val="004C5C65"/>
    <w:rsid w:val="004D0C36"/>
    <w:rsid w:val="004D19F9"/>
    <w:rsid w:val="004D4662"/>
    <w:rsid w:val="004E06BB"/>
    <w:rsid w:val="004E0F09"/>
    <w:rsid w:val="004E3EEC"/>
    <w:rsid w:val="004E4480"/>
    <w:rsid w:val="004E50DD"/>
    <w:rsid w:val="00505A17"/>
    <w:rsid w:val="0050604C"/>
    <w:rsid w:val="005060E7"/>
    <w:rsid w:val="00507B3F"/>
    <w:rsid w:val="00511340"/>
    <w:rsid w:val="005114B7"/>
    <w:rsid w:val="00511D18"/>
    <w:rsid w:val="00512349"/>
    <w:rsid w:val="0052026D"/>
    <w:rsid w:val="0052174A"/>
    <w:rsid w:val="00524548"/>
    <w:rsid w:val="00524C94"/>
    <w:rsid w:val="00530EBB"/>
    <w:rsid w:val="00532582"/>
    <w:rsid w:val="00532CB4"/>
    <w:rsid w:val="0053388B"/>
    <w:rsid w:val="00533AA8"/>
    <w:rsid w:val="00533BB0"/>
    <w:rsid w:val="00534CE4"/>
    <w:rsid w:val="005379B0"/>
    <w:rsid w:val="00540F80"/>
    <w:rsid w:val="00541570"/>
    <w:rsid w:val="00541927"/>
    <w:rsid w:val="00541DD9"/>
    <w:rsid w:val="00543998"/>
    <w:rsid w:val="00546F9D"/>
    <w:rsid w:val="005505D6"/>
    <w:rsid w:val="00550D02"/>
    <w:rsid w:val="00551576"/>
    <w:rsid w:val="005517F0"/>
    <w:rsid w:val="00551CDB"/>
    <w:rsid w:val="005577F5"/>
    <w:rsid w:val="00560526"/>
    <w:rsid w:val="00560C9E"/>
    <w:rsid w:val="00560E30"/>
    <w:rsid w:val="00562CA2"/>
    <w:rsid w:val="00564D98"/>
    <w:rsid w:val="005669E7"/>
    <w:rsid w:val="00570CE3"/>
    <w:rsid w:val="00573B0C"/>
    <w:rsid w:val="00573F32"/>
    <w:rsid w:val="005751D5"/>
    <w:rsid w:val="00580971"/>
    <w:rsid w:val="0058165C"/>
    <w:rsid w:val="005821CC"/>
    <w:rsid w:val="00584113"/>
    <w:rsid w:val="00585472"/>
    <w:rsid w:val="00585892"/>
    <w:rsid w:val="005858D7"/>
    <w:rsid w:val="00590019"/>
    <w:rsid w:val="00596AC7"/>
    <w:rsid w:val="005A032D"/>
    <w:rsid w:val="005A0786"/>
    <w:rsid w:val="005A0E4A"/>
    <w:rsid w:val="005A49EA"/>
    <w:rsid w:val="005A71B7"/>
    <w:rsid w:val="005A7802"/>
    <w:rsid w:val="005B2857"/>
    <w:rsid w:val="005B334E"/>
    <w:rsid w:val="005B3BDA"/>
    <w:rsid w:val="005B6392"/>
    <w:rsid w:val="005C1B58"/>
    <w:rsid w:val="005C57E7"/>
    <w:rsid w:val="005C6857"/>
    <w:rsid w:val="005D0127"/>
    <w:rsid w:val="005D0FF2"/>
    <w:rsid w:val="005D1A2E"/>
    <w:rsid w:val="005D2A36"/>
    <w:rsid w:val="005D2A95"/>
    <w:rsid w:val="005D3546"/>
    <w:rsid w:val="005D59DF"/>
    <w:rsid w:val="005E1B21"/>
    <w:rsid w:val="005E1CB1"/>
    <w:rsid w:val="005E37FC"/>
    <w:rsid w:val="005E580C"/>
    <w:rsid w:val="005E616D"/>
    <w:rsid w:val="005E661B"/>
    <w:rsid w:val="005F1E1C"/>
    <w:rsid w:val="005F4DDA"/>
    <w:rsid w:val="005F667D"/>
    <w:rsid w:val="005F73EF"/>
    <w:rsid w:val="006033AD"/>
    <w:rsid w:val="00604707"/>
    <w:rsid w:val="006073B2"/>
    <w:rsid w:val="006101C4"/>
    <w:rsid w:val="00614A44"/>
    <w:rsid w:val="00615F45"/>
    <w:rsid w:val="0061672C"/>
    <w:rsid w:val="00622FB9"/>
    <w:rsid w:val="00624F36"/>
    <w:rsid w:val="006251F9"/>
    <w:rsid w:val="00625464"/>
    <w:rsid w:val="0062697F"/>
    <w:rsid w:val="00635679"/>
    <w:rsid w:val="006407AB"/>
    <w:rsid w:val="00641649"/>
    <w:rsid w:val="00641A22"/>
    <w:rsid w:val="006446D3"/>
    <w:rsid w:val="00645677"/>
    <w:rsid w:val="00646765"/>
    <w:rsid w:val="00647EA7"/>
    <w:rsid w:val="00654326"/>
    <w:rsid w:val="006561E9"/>
    <w:rsid w:val="006578A2"/>
    <w:rsid w:val="0066273F"/>
    <w:rsid w:val="00665B8A"/>
    <w:rsid w:val="00665C1F"/>
    <w:rsid w:val="0067252E"/>
    <w:rsid w:val="00675CD2"/>
    <w:rsid w:val="0067661C"/>
    <w:rsid w:val="006770C8"/>
    <w:rsid w:val="00681437"/>
    <w:rsid w:val="00682570"/>
    <w:rsid w:val="00684242"/>
    <w:rsid w:val="006902A2"/>
    <w:rsid w:val="006932B8"/>
    <w:rsid w:val="00697856"/>
    <w:rsid w:val="006A03AF"/>
    <w:rsid w:val="006A19E9"/>
    <w:rsid w:val="006A743C"/>
    <w:rsid w:val="006B67E2"/>
    <w:rsid w:val="006B67FE"/>
    <w:rsid w:val="006C37D5"/>
    <w:rsid w:val="006C46EF"/>
    <w:rsid w:val="006C4E2D"/>
    <w:rsid w:val="006C741B"/>
    <w:rsid w:val="006D5456"/>
    <w:rsid w:val="006E2AF0"/>
    <w:rsid w:val="006E4558"/>
    <w:rsid w:val="006E5A52"/>
    <w:rsid w:val="006E7057"/>
    <w:rsid w:val="006E77F6"/>
    <w:rsid w:val="006F03B2"/>
    <w:rsid w:val="006F0EEC"/>
    <w:rsid w:val="006F1549"/>
    <w:rsid w:val="006F243C"/>
    <w:rsid w:val="006F5876"/>
    <w:rsid w:val="00700AAF"/>
    <w:rsid w:val="00702151"/>
    <w:rsid w:val="00703419"/>
    <w:rsid w:val="00704D08"/>
    <w:rsid w:val="00705ADF"/>
    <w:rsid w:val="00706446"/>
    <w:rsid w:val="00706884"/>
    <w:rsid w:val="00707363"/>
    <w:rsid w:val="007075BE"/>
    <w:rsid w:val="007109E6"/>
    <w:rsid w:val="00711435"/>
    <w:rsid w:val="007115DF"/>
    <w:rsid w:val="007127AC"/>
    <w:rsid w:val="0071326C"/>
    <w:rsid w:val="0071533F"/>
    <w:rsid w:val="00716321"/>
    <w:rsid w:val="00716B11"/>
    <w:rsid w:val="00720F1B"/>
    <w:rsid w:val="0072459E"/>
    <w:rsid w:val="00730AC0"/>
    <w:rsid w:val="0073196D"/>
    <w:rsid w:val="007338CA"/>
    <w:rsid w:val="007360EB"/>
    <w:rsid w:val="00740560"/>
    <w:rsid w:val="007424D4"/>
    <w:rsid w:val="00742BD9"/>
    <w:rsid w:val="007435B9"/>
    <w:rsid w:val="00743816"/>
    <w:rsid w:val="007444CF"/>
    <w:rsid w:val="00746333"/>
    <w:rsid w:val="00747A7E"/>
    <w:rsid w:val="0075421B"/>
    <w:rsid w:val="00754D2D"/>
    <w:rsid w:val="00773E1B"/>
    <w:rsid w:val="007746A0"/>
    <w:rsid w:val="00775732"/>
    <w:rsid w:val="0077648C"/>
    <w:rsid w:val="00777066"/>
    <w:rsid w:val="0078095B"/>
    <w:rsid w:val="00783E12"/>
    <w:rsid w:val="00786295"/>
    <w:rsid w:val="00790735"/>
    <w:rsid w:val="00790773"/>
    <w:rsid w:val="00790B7D"/>
    <w:rsid w:val="00793635"/>
    <w:rsid w:val="007962A6"/>
    <w:rsid w:val="00797D14"/>
    <w:rsid w:val="007A1051"/>
    <w:rsid w:val="007A1EE3"/>
    <w:rsid w:val="007A2246"/>
    <w:rsid w:val="007A2398"/>
    <w:rsid w:val="007A2B0D"/>
    <w:rsid w:val="007B06E1"/>
    <w:rsid w:val="007B2DAD"/>
    <w:rsid w:val="007B36BE"/>
    <w:rsid w:val="007B390B"/>
    <w:rsid w:val="007B7FA5"/>
    <w:rsid w:val="007C18AF"/>
    <w:rsid w:val="007C2496"/>
    <w:rsid w:val="007C335E"/>
    <w:rsid w:val="007C4693"/>
    <w:rsid w:val="007C4D25"/>
    <w:rsid w:val="007C55AA"/>
    <w:rsid w:val="007C6A1F"/>
    <w:rsid w:val="007D3616"/>
    <w:rsid w:val="007D4547"/>
    <w:rsid w:val="007E3026"/>
    <w:rsid w:val="007E4EE7"/>
    <w:rsid w:val="007E5582"/>
    <w:rsid w:val="007F09E1"/>
    <w:rsid w:val="007F794D"/>
    <w:rsid w:val="007F7D3A"/>
    <w:rsid w:val="00801283"/>
    <w:rsid w:val="00805327"/>
    <w:rsid w:val="008118DE"/>
    <w:rsid w:val="00812BAD"/>
    <w:rsid w:val="00812E6B"/>
    <w:rsid w:val="008132D0"/>
    <w:rsid w:val="0081472C"/>
    <w:rsid w:val="008164C6"/>
    <w:rsid w:val="00816FD0"/>
    <w:rsid w:val="00823011"/>
    <w:rsid w:val="0082316C"/>
    <w:rsid w:val="00824263"/>
    <w:rsid w:val="00825C89"/>
    <w:rsid w:val="0082772D"/>
    <w:rsid w:val="00833CB6"/>
    <w:rsid w:val="00840893"/>
    <w:rsid w:val="00842AA4"/>
    <w:rsid w:val="00847610"/>
    <w:rsid w:val="008501A5"/>
    <w:rsid w:val="00850A9D"/>
    <w:rsid w:val="008519D6"/>
    <w:rsid w:val="0085400F"/>
    <w:rsid w:val="00855B66"/>
    <w:rsid w:val="00860B0A"/>
    <w:rsid w:val="0086380E"/>
    <w:rsid w:val="008733E0"/>
    <w:rsid w:val="00874B23"/>
    <w:rsid w:val="008756F9"/>
    <w:rsid w:val="00875EA1"/>
    <w:rsid w:val="00875F9C"/>
    <w:rsid w:val="00876D61"/>
    <w:rsid w:val="00877E18"/>
    <w:rsid w:val="0088161D"/>
    <w:rsid w:val="00883E06"/>
    <w:rsid w:val="0088652B"/>
    <w:rsid w:val="00887B75"/>
    <w:rsid w:val="00890CCD"/>
    <w:rsid w:val="00895D8B"/>
    <w:rsid w:val="008A330E"/>
    <w:rsid w:val="008B7043"/>
    <w:rsid w:val="008B7503"/>
    <w:rsid w:val="008C0A4E"/>
    <w:rsid w:val="008C17B6"/>
    <w:rsid w:val="008C19AD"/>
    <w:rsid w:val="008C1C69"/>
    <w:rsid w:val="008C2D7E"/>
    <w:rsid w:val="008C3FE2"/>
    <w:rsid w:val="008C4445"/>
    <w:rsid w:val="008C44B3"/>
    <w:rsid w:val="008C6304"/>
    <w:rsid w:val="008D2372"/>
    <w:rsid w:val="008D657B"/>
    <w:rsid w:val="008E0C85"/>
    <w:rsid w:val="008E6325"/>
    <w:rsid w:val="008E7F99"/>
    <w:rsid w:val="008F0646"/>
    <w:rsid w:val="008F5132"/>
    <w:rsid w:val="008F6D08"/>
    <w:rsid w:val="008F71AF"/>
    <w:rsid w:val="00901299"/>
    <w:rsid w:val="00905CDA"/>
    <w:rsid w:val="009061D6"/>
    <w:rsid w:val="009123CA"/>
    <w:rsid w:val="00914186"/>
    <w:rsid w:val="00915ADD"/>
    <w:rsid w:val="009179C3"/>
    <w:rsid w:val="009204C2"/>
    <w:rsid w:val="009220E7"/>
    <w:rsid w:val="009228CB"/>
    <w:rsid w:val="009233C9"/>
    <w:rsid w:val="00925AEC"/>
    <w:rsid w:val="00927B13"/>
    <w:rsid w:val="00930EE9"/>
    <w:rsid w:val="00941812"/>
    <w:rsid w:val="00947BE8"/>
    <w:rsid w:val="00947C3F"/>
    <w:rsid w:val="0095160D"/>
    <w:rsid w:val="00952B25"/>
    <w:rsid w:val="0095346D"/>
    <w:rsid w:val="00953E62"/>
    <w:rsid w:val="00954240"/>
    <w:rsid w:val="0095436D"/>
    <w:rsid w:val="00955D10"/>
    <w:rsid w:val="009571B3"/>
    <w:rsid w:val="009627CD"/>
    <w:rsid w:val="00962F19"/>
    <w:rsid w:val="00965B3E"/>
    <w:rsid w:val="00965BF2"/>
    <w:rsid w:val="0096661D"/>
    <w:rsid w:val="00967F7B"/>
    <w:rsid w:val="00970B02"/>
    <w:rsid w:val="0097186C"/>
    <w:rsid w:val="0097404A"/>
    <w:rsid w:val="0097659B"/>
    <w:rsid w:val="00976D32"/>
    <w:rsid w:val="00981A01"/>
    <w:rsid w:val="00994BA1"/>
    <w:rsid w:val="009957FD"/>
    <w:rsid w:val="0099772A"/>
    <w:rsid w:val="00997E37"/>
    <w:rsid w:val="009A2C68"/>
    <w:rsid w:val="009A2D79"/>
    <w:rsid w:val="009A48E8"/>
    <w:rsid w:val="009A6005"/>
    <w:rsid w:val="009A63D0"/>
    <w:rsid w:val="009A728B"/>
    <w:rsid w:val="009B0F73"/>
    <w:rsid w:val="009B1126"/>
    <w:rsid w:val="009B39A8"/>
    <w:rsid w:val="009B5001"/>
    <w:rsid w:val="009B678F"/>
    <w:rsid w:val="009C03B6"/>
    <w:rsid w:val="009C238F"/>
    <w:rsid w:val="009C2A57"/>
    <w:rsid w:val="009C4598"/>
    <w:rsid w:val="009C5C3B"/>
    <w:rsid w:val="009C5CAC"/>
    <w:rsid w:val="009C619B"/>
    <w:rsid w:val="009C61BC"/>
    <w:rsid w:val="009C7AD5"/>
    <w:rsid w:val="009D1145"/>
    <w:rsid w:val="009D170C"/>
    <w:rsid w:val="009D2AC2"/>
    <w:rsid w:val="009D39DF"/>
    <w:rsid w:val="009D5370"/>
    <w:rsid w:val="009D5ADF"/>
    <w:rsid w:val="009D6116"/>
    <w:rsid w:val="009E097E"/>
    <w:rsid w:val="009E0AEC"/>
    <w:rsid w:val="009E210F"/>
    <w:rsid w:val="009E3570"/>
    <w:rsid w:val="009E4F5C"/>
    <w:rsid w:val="009F0A61"/>
    <w:rsid w:val="009F3DC3"/>
    <w:rsid w:val="009F5586"/>
    <w:rsid w:val="009F592C"/>
    <w:rsid w:val="00A0650B"/>
    <w:rsid w:val="00A07E00"/>
    <w:rsid w:val="00A1065B"/>
    <w:rsid w:val="00A17BDC"/>
    <w:rsid w:val="00A201D0"/>
    <w:rsid w:val="00A21EF1"/>
    <w:rsid w:val="00A25B51"/>
    <w:rsid w:val="00A3335D"/>
    <w:rsid w:val="00A334B2"/>
    <w:rsid w:val="00A33A32"/>
    <w:rsid w:val="00A33BB9"/>
    <w:rsid w:val="00A34255"/>
    <w:rsid w:val="00A35845"/>
    <w:rsid w:val="00A360E9"/>
    <w:rsid w:val="00A36111"/>
    <w:rsid w:val="00A36741"/>
    <w:rsid w:val="00A36F0E"/>
    <w:rsid w:val="00A41842"/>
    <w:rsid w:val="00A43A4C"/>
    <w:rsid w:val="00A44C60"/>
    <w:rsid w:val="00A469C0"/>
    <w:rsid w:val="00A52E23"/>
    <w:rsid w:val="00A53368"/>
    <w:rsid w:val="00A53C8C"/>
    <w:rsid w:val="00A54D4D"/>
    <w:rsid w:val="00A5585C"/>
    <w:rsid w:val="00A5693C"/>
    <w:rsid w:val="00A569AF"/>
    <w:rsid w:val="00A6006C"/>
    <w:rsid w:val="00A6012D"/>
    <w:rsid w:val="00A60CD7"/>
    <w:rsid w:val="00A650EA"/>
    <w:rsid w:val="00A67B3A"/>
    <w:rsid w:val="00A706B3"/>
    <w:rsid w:val="00A70D86"/>
    <w:rsid w:val="00A720E5"/>
    <w:rsid w:val="00A72DB4"/>
    <w:rsid w:val="00A73A6E"/>
    <w:rsid w:val="00A7538F"/>
    <w:rsid w:val="00A75625"/>
    <w:rsid w:val="00A75DC8"/>
    <w:rsid w:val="00A7622D"/>
    <w:rsid w:val="00A765B9"/>
    <w:rsid w:val="00A81F28"/>
    <w:rsid w:val="00A836A3"/>
    <w:rsid w:val="00A83AF5"/>
    <w:rsid w:val="00A83FC6"/>
    <w:rsid w:val="00A84D72"/>
    <w:rsid w:val="00A86C6F"/>
    <w:rsid w:val="00A87892"/>
    <w:rsid w:val="00A90794"/>
    <w:rsid w:val="00A949C3"/>
    <w:rsid w:val="00AA017F"/>
    <w:rsid w:val="00AA3375"/>
    <w:rsid w:val="00AA41B3"/>
    <w:rsid w:val="00AA4232"/>
    <w:rsid w:val="00AA4521"/>
    <w:rsid w:val="00AA6697"/>
    <w:rsid w:val="00AB1825"/>
    <w:rsid w:val="00AB30F0"/>
    <w:rsid w:val="00AB3284"/>
    <w:rsid w:val="00AB3302"/>
    <w:rsid w:val="00AB4311"/>
    <w:rsid w:val="00AB5AB3"/>
    <w:rsid w:val="00AB6621"/>
    <w:rsid w:val="00AB6FF0"/>
    <w:rsid w:val="00AC5D14"/>
    <w:rsid w:val="00AC7D48"/>
    <w:rsid w:val="00AD21FA"/>
    <w:rsid w:val="00AD33F7"/>
    <w:rsid w:val="00AD34FA"/>
    <w:rsid w:val="00AD44BD"/>
    <w:rsid w:val="00AD597C"/>
    <w:rsid w:val="00AD5AF4"/>
    <w:rsid w:val="00AD6417"/>
    <w:rsid w:val="00AE0A97"/>
    <w:rsid w:val="00AE1943"/>
    <w:rsid w:val="00AE3AB2"/>
    <w:rsid w:val="00AE3E2F"/>
    <w:rsid w:val="00AE4030"/>
    <w:rsid w:val="00AE5AFF"/>
    <w:rsid w:val="00AE5F46"/>
    <w:rsid w:val="00AE6CF5"/>
    <w:rsid w:val="00AE740A"/>
    <w:rsid w:val="00AF10B0"/>
    <w:rsid w:val="00AF1D83"/>
    <w:rsid w:val="00AF4ACC"/>
    <w:rsid w:val="00AF517E"/>
    <w:rsid w:val="00AF51D4"/>
    <w:rsid w:val="00AF5268"/>
    <w:rsid w:val="00B006F2"/>
    <w:rsid w:val="00B01E36"/>
    <w:rsid w:val="00B03CF1"/>
    <w:rsid w:val="00B061DD"/>
    <w:rsid w:val="00B116DB"/>
    <w:rsid w:val="00B13504"/>
    <w:rsid w:val="00B243A2"/>
    <w:rsid w:val="00B2476C"/>
    <w:rsid w:val="00B26EBA"/>
    <w:rsid w:val="00B279E9"/>
    <w:rsid w:val="00B308D0"/>
    <w:rsid w:val="00B35569"/>
    <w:rsid w:val="00B35B5A"/>
    <w:rsid w:val="00B42CCD"/>
    <w:rsid w:val="00B42F68"/>
    <w:rsid w:val="00B43373"/>
    <w:rsid w:val="00B47341"/>
    <w:rsid w:val="00B47A4D"/>
    <w:rsid w:val="00B50697"/>
    <w:rsid w:val="00B5114E"/>
    <w:rsid w:val="00B51BC5"/>
    <w:rsid w:val="00B54CB5"/>
    <w:rsid w:val="00B6126E"/>
    <w:rsid w:val="00B61A4C"/>
    <w:rsid w:val="00B6254A"/>
    <w:rsid w:val="00B70D7A"/>
    <w:rsid w:val="00B72797"/>
    <w:rsid w:val="00B77505"/>
    <w:rsid w:val="00B808DB"/>
    <w:rsid w:val="00B8099F"/>
    <w:rsid w:val="00B817AF"/>
    <w:rsid w:val="00B82B25"/>
    <w:rsid w:val="00B84BD4"/>
    <w:rsid w:val="00B85D6C"/>
    <w:rsid w:val="00B86A27"/>
    <w:rsid w:val="00B87371"/>
    <w:rsid w:val="00B8753D"/>
    <w:rsid w:val="00B87DBE"/>
    <w:rsid w:val="00B92E65"/>
    <w:rsid w:val="00B937CB"/>
    <w:rsid w:val="00B94169"/>
    <w:rsid w:val="00B942CF"/>
    <w:rsid w:val="00B949B6"/>
    <w:rsid w:val="00B94E3B"/>
    <w:rsid w:val="00B957BE"/>
    <w:rsid w:val="00B97567"/>
    <w:rsid w:val="00B97D6C"/>
    <w:rsid w:val="00BA0092"/>
    <w:rsid w:val="00BA0D8B"/>
    <w:rsid w:val="00BA1207"/>
    <w:rsid w:val="00BA55F7"/>
    <w:rsid w:val="00BA590D"/>
    <w:rsid w:val="00BA6CF7"/>
    <w:rsid w:val="00BA74F4"/>
    <w:rsid w:val="00BB0F6E"/>
    <w:rsid w:val="00BB2137"/>
    <w:rsid w:val="00BB39CB"/>
    <w:rsid w:val="00BB3CDD"/>
    <w:rsid w:val="00BB409A"/>
    <w:rsid w:val="00BB4D5A"/>
    <w:rsid w:val="00BC029E"/>
    <w:rsid w:val="00BC04F8"/>
    <w:rsid w:val="00BC14EE"/>
    <w:rsid w:val="00BC43AE"/>
    <w:rsid w:val="00BC4D2C"/>
    <w:rsid w:val="00BC61FE"/>
    <w:rsid w:val="00BD059A"/>
    <w:rsid w:val="00BD0E9E"/>
    <w:rsid w:val="00BD4811"/>
    <w:rsid w:val="00BD7DFA"/>
    <w:rsid w:val="00BE1423"/>
    <w:rsid w:val="00BE694A"/>
    <w:rsid w:val="00BE7188"/>
    <w:rsid w:val="00BF263C"/>
    <w:rsid w:val="00BF3E1C"/>
    <w:rsid w:val="00BF5334"/>
    <w:rsid w:val="00BF6A17"/>
    <w:rsid w:val="00BF787C"/>
    <w:rsid w:val="00BF78F1"/>
    <w:rsid w:val="00C00EE5"/>
    <w:rsid w:val="00C028D2"/>
    <w:rsid w:val="00C030D4"/>
    <w:rsid w:val="00C05F8C"/>
    <w:rsid w:val="00C0612E"/>
    <w:rsid w:val="00C069B7"/>
    <w:rsid w:val="00C06EC7"/>
    <w:rsid w:val="00C12CC5"/>
    <w:rsid w:val="00C13FB6"/>
    <w:rsid w:val="00C142F5"/>
    <w:rsid w:val="00C144BE"/>
    <w:rsid w:val="00C226CA"/>
    <w:rsid w:val="00C23B93"/>
    <w:rsid w:val="00C24D71"/>
    <w:rsid w:val="00C2640B"/>
    <w:rsid w:val="00C27F34"/>
    <w:rsid w:val="00C31047"/>
    <w:rsid w:val="00C339E2"/>
    <w:rsid w:val="00C3761B"/>
    <w:rsid w:val="00C40934"/>
    <w:rsid w:val="00C46C31"/>
    <w:rsid w:val="00C50F61"/>
    <w:rsid w:val="00C5248B"/>
    <w:rsid w:val="00C5253F"/>
    <w:rsid w:val="00C544C8"/>
    <w:rsid w:val="00C56188"/>
    <w:rsid w:val="00C6092E"/>
    <w:rsid w:val="00C62B1B"/>
    <w:rsid w:val="00C63A95"/>
    <w:rsid w:val="00C65AEC"/>
    <w:rsid w:val="00C66E4B"/>
    <w:rsid w:val="00C676AF"/>
    <w:rsid w:val="00C7478E"/>
    <w:rsid w:val="00C752DA"/>
    <w:rsid w:val="00C75A39"/>
    <w:rsid w:val="00C7641F"/>
    <w:rsid w:val="00C82333"/>
    <w:rsid w:val="00C849C8"/>
    <w:rsid w:val="00C86BB9"/>
    <w:rsid w:val="00C86C89"/>
    <w:rsid w:val="00C94EAD"/>
    <w:rsid w:val="00C954AB"/>
    <w:rsid w:val="00CA0D29"/>
    <w:rsid w:val="00CA2103"/>
    <w:rsid w:val="00CA268F"/>
    <w:rsid w:val="00CA3DE6"/>
    <w:rsid w:val="00CA42E3"/>
    <w:rsid w:val="00CA6239"/>
    <w:rsid w:val="00CB078D"/>
    <w:rsid w:val="00CB1684"/>
    <w:rsid w:val="00CB1C33"/>
    <w:rsid w:val="00CB3EE1"/>
    <w:rsid w:val="00CC045B"/>
    <w:rsid w:val="00CC66F8"/>
    <w:rsid w:val="00CC7EB3"/>
    <w:rsid w:val="00CD1101"/>
    <w:rsid w:val="00CD2239"/>
    <w:rsid w:val="00CD588E"/>
    <w:rsid w:val="00CE14D6"/>
    <w:rsid w:val="00CE360A"/>
    <w:rsid w:val="00CE387B"/>
    <w:rsid w:val="00CE4AAC"/>
    <w:rsid w:val="00CE4F7B"/>
    <w:rsid w:val="00CE7387"/>
    <w:rsid w:val="00CF2899"/>
    <w:rsid w:val="00CF34A6"/>
    <w:rsid w:val="00CF3F8D"/>
    <w:rsid w:val="00CF4F2A"/>
    <w:rsid w:val="00CF59F4"/>
    <w:rsid w:val="00CF73AD"/>
    <w:rsid w:val="00D00413"/>
    <w:rsid w:val="00D021C5"/>
    <w:rsid w:val="00D038A0"/>
    <w:rsid w:val="00D03C48"/>
    <w:rsid w:val="00D05660"/>
    <w:rsid w:val="00D06441"/>
    <w:rsid w:val="00D10EB8"/>
    <w:rsid w:val="00D1421F"/>
    <w:rsid w:val="00D16806"/>
    <w:rsid w:val="00D2017D"/>
    <w:rsid w:val="00D20226"/>
    <w:rsid w:val="00D20F73"/>
    <w:rsid w:val="00D223D0"/>
    <w:rsid w:val="00D23191"/>
    <w:rsid w:val="00D2665B"/>
    <w:rsid w:val="00D26944"/>
    <w:rsid w:val="00D30961"/>
    <w:rsid w:val="00D30A64"/>
    <w:rsid w:val="00D30CBA"/>
    <w:rsid w:val="00D31135"/>
    <w:rsid w:val="00D3175F"/>
    <w:rsid w:val="00D31B2A"/>
    <w:rsid w:val="00D32184"/>
    <w:rsid w:val="00D3581E"/>
    <w:rsid w:val="00D36BB5"/>
    <w:rsid w:val="00D379E7"/>
    <w:rsid w:val="00D37A7E"/>
    <w:rsid w:val="00D37BB9"/>
    <w:rsid w:val="00D408E1"/>
    <w:rsid w:val="00D43F20"/>
    <w:rsid w:val="00D451CA"/>
    <w:rsid w:val="00D46ACC"/>
    <w:rsid w:val="00D47FF4"/>
    <w:rsid w:val="00D50BA4"/>
    <w:rsid w:val="00D515C0"/>
    <w:rsid w:val="00D525F8"/>
    <w:rsid w:val="00D5320C"/>
    <w:rsid w:val="00D53839"/>
    <w:rsid w:val="00D55E7E"/>
    <w:rsid w:val="00D60551"/>
    <w:rsid w:val="00D64BD0"/>
    <w:rsid w:val="00D66C7B"/>
    <w:rsid w:val="00D67500"/>
    <w:rsid w:val="00D6757A"/>
    <w:rsid w:val="00D7039A"/>
    <w:rsid w:val="00D70B9B"/>
    <w:rsid w:val="00D72291"/>
    <w:rsid w:val="00D72DFB"/>
    <w:rsid w:val="00D72F44"/>
    <w:rsid w:val="00D742E4"/>
    <w:rsid w:val="00D75505"/>
    <w:rsid w:val="00D775F5"/>
    <w:rsid w:val="00D7762A"/>
    <w:rsid w:val="00D8123E"/>
    <w:rsid w:val="00D82C91"/>
    <w:rsid w:val="00D82DE0"/>
    <w:rsid w:val="00D834CB"/>
    <w:rsid w:val="00D83E97"/>
    <w:rsid w:val="00D854D3"/>
    <w:rsid w:val="00D90A9B"/>
    <w:rsid w:val="00D90E68"/>
    <w:rsid w:val="00D9294E"/>
    <w:rsid w:val="00D92D0A"/>
    <w:rsid w:val="00D92E57"/>
    <w:rsid w:val="00DA16DA"/>
    <w:rsid w:val="00DB0C3B"/>
    <w:rsid w:val="00DB320A"/>
    <w:rsid w:val="00DB3E3B"/>
    <w:rsid w:val="00DB3F49"/>
    <w:rsid w:val="00DC0603"/>
    <w:rsid w:val="00DC0B9F"/>
    <w:rsid w:val="00DC3B87"/>
    <w:rsid w:val="00DC4106"/>
    <w:rsid w:val="00DC6B05"/>
    <w:rsid w:val="00DC7050"/>
    <w:rsid w:val="00DC78BA"/>
    <w:rsid w:val="00DC7BA8"/>
    <w:rsid w:val="00DD0E93"/>
    <w:rsid w:val="00DD26F6"/>
    <w:rsid w:val="00DD35C3"/>
    <w:rsid w:val="00DD49F0"/>
    <w:rsid w:val="00DD4D6F"/>
    <w:rsid w:val="00DD4E27"/>
    <w:rsid w:val="00DE05FB"/>
    <w:rsid w:val="00DE0EA0"/>
    <w:rsid w:val="00DE32EF"/>
    <w:rsid w:val="00DE3B02"/>
    <w:rsid w:val="00DE44C3"/>
    <w:rsid w:val="00DE4C72"/>
    <w:rsid w:val="00DF151A"/>
    <w:rsid w:val="00DF382C"/>
    <w:rsid w:val="00DF3A0D"/>
    <w:rsid w:val="00DF4F52"/>
    <w:rsid w:val="00DF7C0C"/>
    <w:rsid w:val="00E016CE"/>
    <w:rsid w:val="00E029C0"/>
    <w:rsid w:val="00E06334"/>
    <w:rsid w:val="00E06615"/>
    <w:rsid w:val="00E076A2"/>
    <w:rsid w:val="00E121CB"/>
    <w:rsid w:val="00E14F3F"/>
    <w:rsid w:val="00E15009"/>
    <w:rsid w:val="00E16517"/>
    <w:rsid w:val="00E2003F"/>
    <w:rsid w:val="00E22476"/>
    <w:rsid w:val="00E251C9"/>
    <w:rsid w:val="00E2576C"/>
    <w:rsid w:val="00E2673C"/>
    <w:rsid w:val="00E301AF"/>
    <w:rsid w:val="00E30B2D"/>
    <w:rsid w:val="00E32A0E"/>
    <w:rsid w:val="00E33A11"/>
    <w:rsid w:val="00E354F6"/>
    <w:rsid w:val="00E3700A"/>
    <w:rsid w:val="00E419C4"/>
    <w:rsid w:val="00E4498D"/>
    <w:rsid w:val="00E477F1"/>
    <w:rsid w:val="00E504CA"/>
    <w:rsid w:val="00E509B5"/>
    <w:rsid w:val="00E509EA"/>
    <w:rsid w:val="00E5446F"/>
    <w:rsid w:val="00E549D1"/>
    <w:rsid w:val="00E57114"/>
    <w:rsid w:val="00E60EBC"/>
    <w:rsid w:val="00E646C4"/>
    <w:rsid w:val="00E64F8E"/>
    <w:rsid w:val="00E661B1"/>
    <w:rsid w:val="00E672CC"/>
    <w:rsid w:val="00E706C1"/>
    <w:rsid w:val="00E73391"/>
    <w:rsid w:val="00E747CE"/>
    <w:rsid w:val="00E750A3"/>
    <w:rsid w:val="00E7594A"/>
    <w:rsid w:val="00E75C08"/>
    <w:rsid w:val="00E84E45"/>
    <w:rsid w:val="00E851CC"/>
    <w:rsid w:val="00E86C9D"/>
    <w:rsid w:val="00E8763C"/>
    <w:rsid w:val="00E87A9E"/>
    <w:rsid w:val="00E87E64"/>
    <w:rsid w:val="00E908EC"/>
    <w:rsid w:val="00E9204F"/>
    <w:rsid w:val="00E9255E"/>
    <w:rsid w:val="00E93BC8"/>
    <w:rsid w:val="00E96C6F"/>
    <w:rsid w:val="00EA1B18"/>
    <w:rsid w:val="00EA22FA"/>
    <w:rsid w:val="00EA24F2"/>
    <w:rsid w:val="00EA609A"/>
    <w:rsid w:val="00EA6233"/>
    <w:rsid w:val="00EA6253"/>
    <w:rsid w:val="00EB328F"/>
    <w:rsid w:val="00EB5083"/>
    <w:rsid w:val="00EB6CE7"/>
    <w:rsid w:val="00EC2CD8"/>
    <w:rsid w:val="00ED1930"/>
    <w:rsid w:val="00ED240C"/>
    <w:rsid w:val="00ED2BDC"/>
    <w:rsid w:val="00ED3E3A"/>
    <w:rsid w:val="00ED6A1E"/>
    <w:rsid w:val="00ED6E43"/>
    <w:rsid w:val="00EE0999"/>
    <w:rsid w:val="00EE1849"/>
    <w:rsid w:val="00EE1992"/>
    <w:rsid w:val="00EE1FE9"/>
    <w:rsid w:val="00EE35A6"/>
    <w:rsid w:val="00EE5146"/>
    <w:rsid w:val="00EE5455"/>
    <w:rsid w:val="00EE5BFC"/>
    <w:rsid w:val="00EE5FAC"/>
    <w:rsid w:val="00EE6FBA"/>
    <w:rsid w:val="00EF3D0A"/>
    <w:rsid w:val="00EF44C1"/>
    <w:rsid w:val="00EF5634"/>
    <w:rsid w:val="00EF7CCD"/>
    <w:rsid w:val="00F003A6"/>
    <w:rsid w:val="00F017C0"/>
    <w:rsid w:val="00F017F6"/>
    <w:rsid w:val="00F029EC"/>
    <w:rsid w:val="00F03C28"/>
    <w:rsid w:val="00F03D52"/>
    <w:rsid w:val="00F06E46"/>
    <w:rsid w:val="00F07240"/>
    <w:rsid w:val="00F10DAE"/>
    <w:rsid w:val="00F11B4F"/>
    <w:rsid w:val="00F12B89"/>
    <w:rsid w:val="00F13723"/>
    <w:rsid w:val="00F1381D"/>
    <w:rsid w:val="00F13FA6"/>
    <w:rsid w:val="00F141C1"/>
    <w:rsid w:val="00F14B31"/>
    <w:rsid w:val="00F2262F"/>
    <w:rsid w:val="00F25341"/>
    <w:rsid w:val="00F26B96"/>
    <w:rsid w:val="00F3279F"/>
    <w:rsid w:val="00F36908"/>
    <w:rsid w:val="00F458A0"/>
    <w:rsid w:val="00F547C3"/>
    <w:rsid w:val="00F55E0B"/>
    <w:rsid w:val="00F5636E"/>
    <w:rsid w:val="00F604A3"/>
    <w:rsid w:val="00F60991"/>
    <w:rsid w:val="00F62943"/>
    <w:rsid w:val="00F62FAE"/>
    <w:rsid w:val="00F65C8A"/>
    <w:rsid w:val="00F706AB"/>
    <w:rsid w:val="00F71466"/>
    <w:rsid w:val="00F720DE"/>
    <w:rsid w:val="00F721F3"/>
    <w:rsid w:val="00F732B2"/>
    <w:rsid w:val="00F73E73"/>
    <w:rsid w:val="00F75478"/>
    <w:rsid w:val="00F76034"/>
    <w:rsid w:val="00F760BC"/>
    <w:rsid w:val="00F76237"/>
    <w:rsid w:val="00F76475"/>
    <w:rsid w:val="00F7649C"/>
    <w:rsid w:val="00F81578"/>
    <w:rsid w:val="00F831B6"/>
    <w:rsid w:val="00F8583C"/>
    <w:rsid w:val="00F86092"/>
    <w:rsid w:val="00F86255"/>
    <w:rsid w:val="00F878EB"/>
    <w:rsid w:val="00F92461"/>
    <w:rsid w:val="00F93878"/>
    <w:rsid w:val="00F94789"/>
    <w:rsid w:val="00F95266"/>
    <w:rsid w:val="00F96B4B"/>
    <w:rsid w:val="00F972C7"/>
    <w:rsid w:val="00FA3822"/>
    <w:rsid w:val="00FB0032"/>
    <w:rsid w:val="00FB3594"/>
    <w:rsid w:val="00FB3885"/>
    <w:rsid w:val="00FB43C5"/>
    <w:rsid w:val="00FB4695"/>
    <w:rsid w:val="00FB4ADA"/>
    <w:rsid w:val="00FB6227"/>
    <w:rsid w:val="00FC53C5"/>
    <w:rsid w:val="00FC5B21"/>
    <w:rsid w:val="00FC73B8"/>
    <w:rsid w:val="00FD1EF6"/>
    <w:rsid w:val="00FD27D9"/>
    <w:rsid w:val="00FF127A"/>
    <w:rsid w:val="00FF2F2C"/>
    <w:rsid w:val="00FF3B87"/>
    <w:rsid w:val="00FF505B"/>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C659A2"/>
  <w15:chartTrackingRefBased/>
  <w15:docId w15:val="{64BE57CB-BB82-4725-989D-722A4F7C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9BF"/>
    <w:pPr>
      <w:overflowPunct w:val="0"/>
      <w:autoSpaceDE w:val="0"/>
      <w:autoSpaceDN w:val="0"/>
      <w:adjustRightInd w:val="0"/>
      <w:spacing w:line="240" w:lineRule="auto"/>
      <w:textAlignment w:val="baseline"/>
    </w:pPr>
    <w:rPr>
      <w:rFonts w:ascii="Times New Roman" w:eastAsia="Times New Roman" w:hAnsi="Times New Roman" w:cs="Times New Roman"/>
      <w:sz w:val="24"/>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N 1,1st Level Bullet,Paperitemletter,Dot pt,Liste 1,Lst Bullet,TOC style,lp1,Bullet List - spacing,table bullets,Bullet List,FooterText,List Paragraph1,numbered,Paragraphe de liste1,列出段落,列出段落1,Bulletr List Paragraph,List Paragraph2,????"/>
    <w:basedOn w:val="Normal"/>
    <w:link w:val="ListParagraphChar"/>
    <w:uiPriority w:val="34"/>
    <w:qFormat/>
    <w:rsid w:val="000D67B1"/>
    <w:pPr>
      <w:ind w:left="720"/>
      <w:contextualSpacing/>
    </w:pPr>
  </w:style>
  <w:style w:type="character" w:styleId="Hyperlink">
    <w:name w:val="Hyperlink"/>
    <w:basedOn w:val="DefaultParagraphFont"/>
    <w:uiPriority w:val="99"/>
    <w:unhideWhenUsed/>
    <w:rsid w:val="00A360E9"/>
    <w:rPr>
      <w:color w:val="0563C1"/>
      <w:u w:val="single"/>
    </w:rPr>
  </w:style>
  <w:style w:type="paragraph" w:styleId="BalloonText">
    <w:name w:val="Balloon Text"/>
    <w:basedOn w:val="Normal"/>
    <w:link w:val="BalloonTextChar"/>
    <w:uiPriority w:val="99"/>
    <w:semiHidden/>
    <w:unhideWhenUsed/>
    <w:rsid w:val="00001E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E78"/>
    <w:rPr>
      <w:rFonts w:ascii="Segoe UI" w:eastAsia="Times New Roman" w:hAnsi="Segoe UI" w:cs="Segoe UI"/>
      <w:sz w:val="18"/>
      <w:szCs w:val="18"/>
      <w:lang w:val="en-CA" w:eastAsia="en-CA"/>
    </w:rPr>
  </w:style>
  <w:style w:type="paragraph" w:styleId="Header">
    <w:name w:val="header"/>
    <w:basedOn w:val="Normal"/>
    <w:link w:val="HeaderChar"/>
    <w:uiPriority w:val="99"/>
    <w:unhideWhenUsed/>
    <w:rsid w:val="005E661B"/>
    <w:pPr>
      <w:tabs>
        <w:tab w:val="center" w:pos="4680"/>
        <w:tab w:val="right" w:pos="9360"/>
      </w:tabs>
    </w:pPr>
  </w:style>
  <w:style w:type="character" w:customStyle="1" w:styleId="HeaderChar">
    <w:name w:val="Header Char"/>
    <w:basedOn w:val="DefaultParagraphFont"/>
    <w:link w:val="Header"/>
    <w:uiPriority w:val="99"/>
    <w:rsid w:val="005E661B"/>
    <w:rPr>
      <w:rFonts w:ascii="Times New Roman" w:eastAsia="Times New Roman" w:hAnsi="Times New Roman" w:cs="Times New Roman"/>
      <w:sz w:val="24"/>
      <w:szCs w:val="20"/>
      <w:lang w:val="en-CA" w:eastAsia="en-CA"/>
    </w:rPr>
  </w:style>
  <w:style w:type="paragraph" w:styleId="Footer">
    <w:name w:val="footer"/>
    <w:basedOn w:val="Normal"/>
    <w:link w:val="FooterChar"/>
    <w:uiPriority w:val="99"/>
    <w:unhideWhenUsed/>
    <w:rsid w:val="005E661B"/>
    <w:pPr>
      <w:tabs>
        <w:tab w:val="center" w:pos="4680"/>
        <w:tab w:val="right" w:pos="9360"/>
      </w:tabs>
    </w:pPr>
  </w:style>
  <w:style w:type="character" w:customStyle="1" w:styleId="FooterChar">
    <w:name w:val="Footer Char"/>
    <w:basedOn w:val="DefaultParagraphFont"/>
    <w:link w:val="Footer"/>
    <w:uiPriority w:val="99"/>
    <w:rsid w:val="005E661B"/>
    <w:rPr>
      <w:rFonts w:ascii="Times New Roman" w:eastAsia="Times New Roman" w:hAnsi="Times New Roman" w:cs="Times New Roman"/>
      <w:sz w:val="24"/>
      <w:szCs w:val="20"/>
      <w:lang w:val="en-CA" w:eastAsia="en-CA"/>
    </w:rPr>
  </w:style>
  <w:style w:type="character" w:styleId="CommentReference">
    <w:name w:val="annotation reference"/>
    <w:basedOn w:val="DefaultParagraphFont"/>
    <w:uiPriority w:val="99"/>
    <w:semiHidden/>
    <w:unhideWhenUsed/>
    <w:rsid w:val="00860B0A"/>
    <w:rPr>
      <w:sz w:val="16"/>
      <w:szCs w:val="16"/>
    </w:rPr>
  </w:style>
  <w:style w:type="paragraph" w:styleId="CommentText">
    <w:name w:val="annotation text"/>
    <w:basedOn w:val="Normal"/>
    <w:link w:val="CommentTextChar"/>
    <w:uiPriority w:val="99"/>
    <w:unhideWhenUsed/>
    <w:rsid w:val="00860B0A"/>
    <w:rPr>
      <w:sz w:val="20"/>
    </w:rPr>
  </w:style>
  <w:style w:type="character" w:customStyle="1" w:styleId="CommentTextChar">
    <w:name w:val="Comment Text Char"/>
    <w:basedOn w:val="DefaultParagraphFont"/>
    <w:link w:val="CommentText"/>
    <w:uiPriority w:val="99"/>
    <w:rsid w:val="00860B0A"/>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860B0A"/>
    <w:rPr>
      <w:b/>
      <w:bCs/>
    </w:rPr>
  </w:style>
  <w:style w:type="character" w:customStyle="1" w:styleId="CommentSubjectChar">
    <w:name w:val="Comment Subject Char"/>
    <w:basedOn w:val="CommentTextChar"/>
    <w:link w:val="CommentSubject"/>
    <w:uiPriority w:val="99"/>
    <w:semiHidden/>
    <w:rsid w:val="00860B0A"/>
    <w:rPr>
      <w:rFonts w:ascii="Times New Roman" w:eastAsia="Times New Roman" w:hAnsi="Times New Roman" w:cs="Times New Roman"/>
      <w:b/>
      <w:bCs/>
      <w:sz w:val="20"/>
      <w:szCs w:val="20"/>
      <w:lang w:val="en-CA" w:eastAsia="en-CA"/>
    </w:rPr>
  </w:style>
  <w:style w:type="paragraph" w:customStyle="1" w:styleId="fw-bold">
    <w:name w:val="fw-bold"/>
    <w:basedOn w:val="Normal"/>
    <w:rsid w:val="00C954AB"/>
    <w:pPr>
      <w:overflowPunct/>
      <w:autoSpaceDE/>
      <w:autoSpaceDN/>
      <w:adjustRightInd/>
      <w:spacing w:before="100" w:beforeAutospacing="1" w:after="100" w:afterAutospacing="1"/>
      <w:textAlignment w:val="auto"/>
    </w:pPr>
    <w:rPr>
      <w:szCs w:val="24"/>
      <w:lang w:val="en-US" w:eastAsia="en-US"/>
    </w:rPr>
  </w:style>
  <w:style w:type="paragraph" w:styleId="NormalWeb">
    <w:name w:val="Normal (Web)"/>
    <w:basedOn w:val="Normal"/>
    <w:uiPriority w:val="99"/>
    <w:semiHidden/>
    <w:unhideWhenUsed/>
    <w:rsid w:val="00C954AB"/>
    <w:pPr>
      <w:overflowPunct/>
      <w:autoSpaceDE/>
      <w:autoSpaceDN/>
      <w:adjustRightInd/>
      <w:spacing w:before="100" w:beforeAutospacing="1" w:after="100" w:afterAutospacing="1"/>
      <w:textAlignment w:val="auto"/>
    </w:pPr>
    <w:rPr>
      <w:szCs w:val="24"/>
      <w:lang w:val="en-US" w:eastAsia="en-US"/>
    </w:rPr>
  </w:style>
  <w:style w:type="paragraph" w:styleId="Revision">
    <w:name w:val="Revision"/>
    <w:hidden/>
    <w:uiPriority w:val="99"/>
    <w:semiHidden/>
    <w:rsid w:val="002F49A4"/>
    <w:pPr>
      <w:spacing w:line="240" w:lineRule="auto"/>
    </w:pPr>
    <w:rPr>
      <w:rFonts w:ascii="Times New Roman" w:eastAsia="Times New Roman" w:hAnsi="Times New Roman" w:cs="Times New Roman"/>
      <w:sz w:val="24"/>
      <w:szCs w:val="20"/>
      <w:lang w:val="en-CA" w:eastAsia="en-CA"/>
    </w:rPr>
  </w:style>
  <w:style w:type="character" w:styleId="UnresolvedMention">
    <w:name w:val="Unresolved Mention"/>
    <w:basedOn w:val="DefaultParagraphFont"/>
    <w:uiPriority w:val="99"/>
    <w:semiHidden/>
    <w:unhideWhenUsed/>
    <w:rsid w:val="001101F0"/>
    <w:rPr>
      <w:color w:val="605E5C"/>
      <w:shd w:val="clear" w:color="auto" w:fill="E1DFDD"/>
    </w:rPr>
  </w:style>
  <w:style w:type="character" w:customStyle="1" w:styleId="ListParagraphChar">
    <w:name w:val="List Paragraph Char"/>
    <w:aliases w:val="BN 1 Char,1st Level Bullet Char,Paperitemletter Char,Dot pt Char,Liste 1 Char,Lst Bullet Char,TOC style Char,lp1 Char,Bullet List - spacing Char,table bullets Char,Bullet List Char,FooterText Char,List Paragraph1 Char,numbered Char"/>
    <w:basedOn w:val="DefaultParagraphFont"/>
    <w:link w:val="ListParagraph"/>
    <w:uiPriority w:val="34"/>
    <w:qFormat/>
    <w:rsid w:val="001D3B26"/>
    <w:rPr>
      <w:rFonts w:ascii="Times New Roman" w:eastAsia="Times New Roman" w:hAnsi="Times New Roman" w:cs="Times New Roman"/>
      <w:sz w:val="24"/>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4043">
      <w:bodyDiv w:val="1"/>
      <w:marLeft w:val="0"/>
      <w:marRight w:val="0"/>
      <w:marTop w:val="0"/>
      <w:marBottom w:val="0"/>
      <w:divBdr>
        <w:top w:val="none" w:sz="0" w:space="0" w:color="auto"/>
        <w:left w:val="none" w:sz="0" w:space="0" w:color="auto"/>
        <w:bottom w:val="none" w:sz="0" w:space="0" w:color="auto"/>
        <w:right w:val="none" w:sz="0" w:space="0" w:color="auto"/>
      </w:divBdr>
    </w:div>
    <w:div w:id="144317640">
      <w:bodyDiv w:val="1"/>
      <w:marLeft w:val="0"/>
      <w:marRight w:val="0"/>
      <w:marTop w:val="0"/>
      <w:marBottom w:val="0"/>
      <w:divBdr>
        <w:top w:val="none" w:sz="0" w:space="0" w:color="auto"/>
        <w:left w:val="none" w:sz="0" w:space="0" w:color="auto"/>
        <w:bottom w:val="none" w:sz="0" w:space="0" w:color="auto"/>
        <w:right w:val="none" w:sz="0" w:space="0" w:color="auto"/>
      </w:divBdr>
      <w:divsChild>
        <w:div w:id="283462761">
          <w:marLeft w:val="547"/>
          <w:marRight w:val="0"/>
          <w:marTop w:val="86"/>
          <w:marBottom w:val="0"/>
          <w:divBdr>
            <w:top w:val="none" w:sz="0" w:space="0" w:color="auto"/>
            <w:left w:val="none" w:sz="0" w:space="0" w:color="auto"/>
            <w:bottom w:val="none" w:sz="0" w:space="0" w:color="auto"/>
            <w:right w:val="none" w:sz="0" w:space="0" w:color="auto"/>
          </w:divBdr>
        </w:div>
        <w:div w:id="250706022">
          <w:marLeft w:val="547"/>
          <w:marRight w:val="0"/>
          <w:marTop w:val="86"/>
          <w:marBottom w:val="0"/>
          <w:divBdr>
            <w:top w:val="none" w:sz="0" w:space="0" w:color="auto"/>
            <w:left w:val="none" w:sz="0" w:space="0" w:color="auto"/>
            <w:bottom w:val="none" w:sz="0" w:space="0" w:color="auto"/>
            <w:right w:val="none" w:sz="0" w:space="0" w:color="auto"/>
          </w:divBdr>
        </w:div>
      </w:divsChild>
    </w:div>
    <w:div w:id="235670183">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3">
          <w:marLeft w:val="547"/>
          <w:marRight w:val="0"/>
          <w:marTop w:val="0"/>
          <w:marBottom w:val="80"/>
          <w:divBdr>
            <w:top w:val="none" w:sz="0" w:space="0" w:color="auto"/>
            <w:left w:val="none" w:sz="0" w:space="0" w:color="auto"/>
            <w:bottom w:val="none" w:sz="0" w:space="0" w:color="auto"/>
            <w:right w:val="none" w:sz="0" w:space="0" w:color="auto"/>
          </w:divBdr>
        </w:div>
        <w:div w:id="1392196131">
          <w:marLeft w:val="547"/>
          <w:marRight w:val="0"/>
          <w:marTop w:val="0"/>
          <w:marBottom w:val="80"/>
          <w:divBdr>
            <w:top w:val="none" w:sz="0" w:space="0" w:color="auto"/>
            <w:left w:val="none" w:sz="0" w:space="0" w:color="auto"/>
            <w:bottom w:val="none" w:sz="0" w:space="0" w:color="auto"/>
            <w:right w:val="none" w:sz="0" w:space="0" w:color="auto"/>
          </w:divBdr>
        </w:div>
        <w:div w:id="82261059">
          <w:marLeft w:val="547"/>
          <w:marRight w:val="0"/>
          <w:marTop w:val="0"/>
          <w:marBottom w:val="80"/>
          <w:divBdr>
            <w:top w:val="none" w:sz="0" w:space="0" w:color="auto"/>
            <w:left w:val="none" w:sz="0" w:space="0" w:color="auto"/>
            <w:bottom w:val="none" w:sz="0" w:space="0" w:color="auto"/>
            <w:right w:val="none" w:sz="0" w:space="0" w:color="auto"/>
          </w:divBdr>
        </w:div>
      </w:divsChild>
    </w:div>
    <w:div w:id="247277706">
      <w:bodyDiv w:val="1"/>
      <w:marLeft w:val="0"/>
      <w:marRight w:val="0"/>
      <w:marTop w:val="0"/>
      <w:marBottom w:val="0"/>
      <w:divBdr>
        <w:top w:val="none" w:sz="0" w:space="0" w:color="auto"/>
        <w:left w:val="none" w:sz="0" w:space="0" w:color="auto"/>
        <w:bottom w:val="none" w:sz="0" w:space="0" w:color="auto"/>
        <w:right w:val="none" w:sz="0" w:space="0" w:color="auto"/>
      </w:divBdr>
    </w:div>
    <w:div w:id="287973208">
      <w:bodyDiv w:val="1"/>
      <w:marLeft w:val="0"/>
      <w:marRight w:val="0"/>
      <w:marTop w:val="0"/>
      <w:marBottom w:val="0"/>
      <w:divBdr>
        <w:top w:val="none" w:sz="0" w:space="0" w:color="auto"/>
        <w:left w:val="none" w:sz="0" w:space="0" w:color="auto"/>
        <w:bottom w:val="none" w:sz="0" w:space="0" w:color="auto"/>
        <w:right w:val="none" w:sz="0" w:space="0" w:color="auto"/>
      </w:divBdr>
      <w:divsChild>
        <w:div w:id="124086819">
          <w:marLeft w:val="547"/>
          <w:marRight w:val="0"/>
          <w:marTop w:val="0"/>
          <w:marBottom w:val="0"/>
          <w:divBdr>
            <w:top w:val="none" w:sz="0" w:space="0" w:color="auto"/>
            <w:left w:val="none" w:sz="0" w:space="0" w:color="auto"/>
            <w:bottom w:val="none" w:sz="0" w:space="0" w:color="auto"/>
            <w:right w:val="none" w:sz="0" w:space="0" w:color="auto"/>
          </w:divBdr>
        </w:div>
        <w:div w:id="1992516810">
          <w:marLeft w:val="547"/>
          <w:marRight w:val="0"/>
          <w:marTop w:val="0"/>
          <w:marBottom w:val="0"/>
          <w:divBdr>
            <w:top w:val="none" w:sz="0" w:space="0" w:color="auto"/>
            <w:left w:val="none" w:sz="0" w:space="0" w:color="auto"/>
            <w:bottom w:val="none" w:sz="0" w:space="0" w:color="auto"/>
            <w:right w:val="none" w:sz="0" w:space="0" w:color="auto"/>
          </w:divBdr>
        </w:div>
        <w:div w:id="1010374394">
          <w:marLeft w:val="547"/>
          <w:marRight w:val="0"/>
          <w:marTop w:val="0"/>
          <w:marBottom w:val="0"/>
          <w:divBdr>
            <w:top w:val="none" w:sz="0" w:space="0" w:color="auto"/>
            <w:left w:val="none" w:sz="0" w:space="0" w:color="auto"/>
            <w:bottom w:val="none" w:sz="0" w:space="0" w:color="auto"/>
            <w:right w:val="none" w:sz="0" w:space="0" w:color="auto"/>
          </w:divBdr>
        </w:div>
        <w:div w:id="1357348639">
          <w:marLeft w:val="547"/>
          <w:marRight w:val="0"/>
          <w:marTop w:val="0"/>
          <w:marBottom w:val="0"/>
          <w:divBdr>
            <w:top w:val="none" w:sz="0" w:space="0" w:color="auto"/>
            <w:left w:val="none" w:sz="0" w:space="0" w:color="auto"/>
            <w:bottom w:val="none" w:sz="0" w:space="0" w:color="auto"/>
            <w:right w:val="none" w:sz="0" w:space="0" w:color="auto"/>
          </w:divBdr>
        </w:div>
        <w:div w:id="628629381">
          <w:marLeft w:val="547"/>
          <w:marRight w:val="0"/>
          <w:marTop w:val="0"/>
          <w:marBottom w:val="0"/>
          <w:divBdr>
            <w:top w:val="none" w:sz="0" w:space="0" w:color="auto"/>
            <w:left w:val="none" w:sz="0" w:space="0" w:color="auto"/>
            <w:bottom w:val="none" w:sz="0" w:space="0" w:color="auto"/>
            <w:right w:val="none" w:sz="0" w:space="0" w:color="auto"/>
          </w:divBdr>
        </w:div>
        <w:div w:id="2092040432">
          <w:marLeft w:val="547"/>
          <w:marRight w:val="0"/>
          <w:marTop w:val="0"/>
          <w:marBottom w:val="0"/>
          <w:divBdr>
            <w:top w:val="none" w:sz="0" w:space="0" w:color="auto"/>
            <w:left w:val="none" w:sz="0" w:space="0" w:color="auto"/>
            <w:bottom w:val="none" w:sz="0" w:space="0" w:color="auto"/>
            <w:right w:val="none" w:sz="0" w:space="0" w:color="auto"/>
          </w:divBdr>
        </w:div>
      </w:divsChild>
    </w:div>
    <w:div w:id="492575693">
      <w:bodyDiv w:val="1"/>
      <w:marLeft w:val="0"/>
      <w:marRight w:val="0"/>
      <w:marTop w:val="0"/>
      <w:marBottom w:val="0"/>
      <w:divBdr>
        <w:top w:val="none" w:sz="0" w:space="0" w:color="auto"/>
        <w:left w:val="none" w:sz="0" w:space="0" w:color="auto"/>
        <w:bottom w:val="none" w:sz="0" w:space="0" w:color="auto"/>
        <w:right w:val="none" w:sz="0" w:space="0" w:color="auto"/>
      </w:divBdr>
    </w:div>
    <w:div w:id="497966178">
      <w:bodyDiv w:val="1"/>
      <w:marLeft w:val="0"/>
      <w:marRight w:val="0"/>
      <w:marTop w:val="0"/>
      <w:marBottom w:val="0"/>
      <w:divBdr>
        <w:top w:val="none" w:sz="0" w:space="0" w:color="auto"/>
        <w:left w:val="none" w:sz="0" w:space="0" w:color="auto"/>
        <w:bottom w:val="none" w:sz="0" w:space="0" w:color="auto"/>
        <w:right w:val="none" w:sz="0" w:space="0" w:color="auto"/>
      </w:divBdr>
      <w:divsChild>
        <w:div w:id="370231224">
          <w:marLeft w:val="547"/>
          <w:marRight w:val="0"/>
          <w:marTop w:val="134"/>
          <w:marBottom w:val="0"/>
          <w:divBdr>
            <w:top w:val="none" w:sz="0" w:space="0" w:color="auto"/>
            <w:left w:val="none" w:sz="0" w:space="0" w:color="auto"/>
            <w:bottom w:val="none" w:sz="0" w:space="0" w:color="auto"/>
            <w:right w:val="none" w:sz="0" w:space="0" w:color="auto"/>
          </w:divBdr>
        </w:div>
        <w:div w:id="1782216406">
          <w:marLeft w:val="547"/>
          <w:marRight w:val="0"/>
          <w:marTop w:val="134"/>
          <w:marBottom w:val="0"/>
          <w:divBdr>
            <w:top w:val="none" w:sz="0" w:space="0" w:color="auto"/>
            <w:left w:val="none" w:sz="0" w:space="0" w:color="auto"/>
            <w:bottom w:val="none" w:sz="0" w:space="0" w:color="auto"/>
            <w:right w:val="none" w:sz="0" w:space="0" w:color="auto"/>
          </w:divBdr>
        </w:div>
        <w:div w:id="1734887467">
          <w:marLeft w:val="547"/>
          <w:marRight w:val="0"/>
          <w:marTop w:val="134"/>
          <w:marBottom w:val="0"/>
          <w:divBdr>
            <w:top w:val="none" w:sz="0" w:space="0" w:color="auto"/>
            <w:left w:val="none" w:sz="0" w:space="0" w:color="auto"/>
            <w:bottom w:val="none" w:sz="0" w:space="0" w:color="auto"/>
            <w:right w:val="none" w:sz="0" w:space="0" w:color="auto"/>
          </w:divBdr>
        </w:div>
        <w:div w:id="1780489386">
          <w:marLeft w:val="547"/>
          <w:marRight w:val="0"/>
          <w:marTop w:val="134"/>
          <w:marBottom w:val="0"/>
          <w:divBdr>
            <w:top w:val="none" w:sz="0" w:space="0" w:color="auto"/>
            <w:left w:val="none" w:sz="0" w:space="0" w:color="auto"/>
            <w:bottom w:val="none" w:sz="0" w:space="0" w:color="auto"/>
            <w:right w:val="none" w:sz="0" w:space="0" w:color="auto"/>
          </w:divBdr>
        </w:div>
        <w:div w:id="1273318953">
          <w:marLeft w:val="547"/>
          <w:marRight w:val="0"/>
          <w:marTop w:val="134"/>
          <w:marBottom w:val="0"/>
          <w:divBdr>
            <w:top w:val="none" w:sz="0" w:space="0" w:color="auto"/>
            <w:left w:val="none" w:sz="0" w:space="0" w:color="auto"/>
            <w:bottom w:val="none" w:sz="0" w:space="0" w:color="auto"/>
            <w:right w:val="none" w:sz="0" w:space="0" w:color="auto"/>
          </w:divBdr>
        </w:div>
      </w:divsChild>
    </w:div>
    <w:div w:id="633218560">
      <w:bodyDiv w:val="1"/>
      <w:marLeft w:val="0"/>
      <w:marRight w:val="0"/>
      <w:marTop w:val="0"/>
      <w:marBottom w:val="0"/>
      <w:divBdr>
        <w:top w:val="none" w:sz="0" w:space="0" w:color="auto"/>
        <w:left w:val="none" w:sz="0" w:space="0" w:color="auto"/>
        <w:bottom w:val="none" w:sz="0" w:space="0" w:color="auto"/>
        <w:right w:val="none" w:sz="0" w:space="0" w:color="auto"/>
      </w:divBdr>
      <w:divsChild>
        <w:div w:id="207494736">
          <w:marLeft w:val="806"/>
          <w:marRight w:val="0"/>
          <w:marTop w:val="300"/>
          <w:marBottom w:val="0"/>
          <w:divBdr>
            <w:top w:val="none" w:sz="0" w:space="0" w:color="auto"/>
            <w:left w:val="none" w:sz="0" w:space="0" w:color="auto"/>
            <w:bottom w:val="none" w:sz="0" w:space="0" w:color="auto"/>
            <w:right w:val="none" w:sz="0" w:space="0" w:color="auto"/>
          </w:divBdr>
        </w:div>
        <w:div w:id="122577144">
          <w:marLeft w:val="806"/>
          <w:marRight w:val="0"/>
          <w:marTop w:val="300"/>
          <w:marBottom w:val="0"/>
          <w:divBdr>
            <w:top w:val="none" w:sz="0" w:space="0" w:color="auto"/>
            <w:left w:val="none" w:sz="0" w:space="0" w:color="auto"/>
            <w:bottom w:val="none" w:sz="0" w:space="0" w:color="auto"/>
            <w:right w:val="none" w:sz="0" w:space="0" w:color="auto"/>
          </w:divBdr>
        </w:div>
        <w:div w:id="1874922616">
          <w:marLeft w:val="806"/>
          <w:marRight w:val="0"/>
          <w:marTop w:val="300"/>
          <w:marBottom w:val="0"/>
          <w:divBdr>
            <w:top w:val="none" w:sz="0" w:space="0" w:color="auto"/>
            <w:left w:val="none" w:sz="0" w:space="0" w:color="auto"/>
            <w:bottom w:val="none" w:sz="0" w:space="0" w:color="auto"/>
            <w:right w:val="none" w:sz="0" w:space="0" w:color="auto"/>
          </w:divBdr>
        </w:div>
        <w:div w:id="372656771">
          <w:marLeft w:val="806"/>
          <w:marRight w:val="0"/>
          <w:marTop w:val="300"/>
          <w:marBottom w:val="0"/>
          <w:divBdr>
            <w:top w:val="none" w:sz="0" w:space="0" w:color="auto"/>
            <w:left w:val="none" w:sz="0" w:space="0" w:color="auto"/>
            <w:bottom w:val="none" w:sz="0" w:space="0" w:color="auto"/>
            <w:right w:val="none" w:sz="0" w:space="0" w:color="auto"/>
          </w:divBdr>
        </w:div>
      </w:divsChild>
    </w:div>
    <w:div w:id="689338599">
      <w:bodyDiv w:val="1"/>
      <w:marLeft w:val="0"/>
      <w:marRight w:val="0"/>
      <w:marTop w:val="0"/>
      <w:marBottom w:val="0"/>
      <w:divBdr>
        <w:top w:val="none" w:sz="0" w:space="0" w:color="auto"/>
        <w:left w:val="none" w:sz="0" w:space="0" w:color="auto"/>
        <w:bottom w:val="none" w:sz="0" w:space="0" w:color="auto"/>
        <w:right w:val="none" w:sz="0" w:space="0" w:color="auto"/>
      </w:divBdr>
    </w:div>
    <w:div w:id="749888016">
      <w:bodyDiv w:val="1"/>
      <w:marLeft w:val="0"/>
      <w:marRight w:val="0"/>
      <w:marTop w:val="0"/>
      <w:marBottom w:val="0"/>
      <w:divBdr>
        <w:top w:val="none" w:sz="0" w:space="0" w:color="auto"/>
        <w:left w:val="none" w:sz="0" w:space="0" w:color="auto"/>
        <w:bottom w:val="none" w:sz="0" w:space="0" w:color="auto"/>
        <w:right w:val="none" w:sz="0" w:space="0" w:color="auto"/>
      </w:divBdr>
    </w:div>
    <w:div w:id="801732354">
      <w:bodyDiv w:val="1"/>
      <w:marLeft w:val="0"/>
      <w:marRight w:val="0"/>
      <w:marTop w:val="0"/>
      <w:marBottom w:val="0"/>
      <w:divBdr>
        <w:top w:val="none" w:sz="0" w:space="0" w:color="auto"/>
        <w:left w:val="none" w:sz="0" w:space="0" w:color="auto"/>
        <w:bottom w:val="none" w:sz="0" w:space="0" w:color="auto"/>
        <w:right w:val="none" w:sz="0" w:space="0" w:color="auto"/>
      </w:divBdr>
    </w:div>
    <w:div w:id="943996562">
      <w:bodyDiv w:val="1"/>
      <w:marLeft w:val="0"/>
      <w:marRight w:val="0"/>
      <w:marTop w:val="0"/>
      <w:marBottom w:val="0"/>
      <w:divBdr>
        <w:top w:val="none" w:sz="0" w:space="0" w:color="auto"/>
        <w:left w:val="none" w:sz="0" w:space="0" w:color="auto"/>
        <w:bottom w:val="none" w:sz="0" w:space="0" w:color="auto"/>
        <w:right w:val="none" w:sz="0" w:space="0" w:color="auto"/>
      </w:divBdr>
      <w:divsChild>
        <w:div w:id="742068984">
          <w:marLeft w:val="806"/>
          <w:marRight w:val="0"/>
          <w:marTop w:val="300"/>
          <w:marBottom w:val="0"/>
          <w:divBdr>
            <w:top w:val="none" w:sz="0" w:space="0" w:color="auto"/>
            <w:left w:val="none" w:sz="0" w:space="0" w:color="auto"/>
            <w:bottom w:val="none" w:sz="0" w:space="0" w:color="auto"/>
            <w:right w:val="none" w:sz="0" w:space="0" w:color="auto"/>
          </w:divBdr>
        </w:div>
        <w:div w:id="473105714">
          <w:marLeft w:val="806"/>
          <w:marRight w:val="0"/>
          <w:marTop w:val="300"/>
          <w:marBottom w:val="0"/>
          <w:divBdr>
            <w:top w:val="none" w:sz="0" w:space="0" w:color="auto"/>
            <w:left w:val="none" w:sz="0" w:space="0" w:color="auto"/>
            <w:bottom w:val="none" w:sz="0" w:space="0" w:color="auto"/>
            <w:right w:val="none" w:sz="0" w:space="0" w:color="auto"/>
          </w:divBdr>
        </w:div>
        <w:div w:id="320736956">
          <w:marLeft w:val="806"/>
          <w:marRight w:val="0"/>
          <w:marTop w:val="300"/>
          <w:marBottom w:val="0"/>
          <w:divBdr>
            <w:top w:val="none" w:sz="0" w:space="0" w:color="auto"/>
            <w:left w:val="none" w:sz="0" w:space="0" w:color="auto"/>
            <w:bottom w:val="none" w:sz="0" w:space="0" w:color="auto"/>
            <w:right w:val="none" w:sz="0" w:space="0" w:color="auto"/>
          </w:divBdr>
        </w:div>
        <w:div w:id="2008046466">
          <w:marLeft w:val="806"/>
          <w:marRight w:val="0"/>
          <w:marTop w:val="300"/>
          <w:marBottom w:val="0"/>
          <w:divBdr>
            <w:top w:val="none" w:sz="0" w:space="0" w:color="auto"/>
            <w:left w:val="none" w:sz="0" w:space="0" w:color="auto"/>
            <w:bottom w:val="none" w:sz="0" w:space="0" w:color="auto"/>
            <w:right w:val="none" w:sz="0" w:space="0" w:color="auto"/>
          </w:divBdr>
        </w:div>
      </w:divsChild>
    </w:div>
    <w:div w:id="962466520">
      <w:bodyDiv w:val="1"/>
      <w:marLeft w:val="0"/>
      <w:marRight w:val="0"/>
      <w:marTop w:val="0"/>
      <w:marBottom w:val="0"/>
      <w:divBdr>
        <w:top w:val="none" w:sz="0" w:space="0" w:color="auto"/>
        <w:left w:val="none" w:sz="0" w:space="0" w:color="auto"/>
        <w:bottom w:val="none" w:sz="0" w:space="0" w:color="auto"/>
        <w:right w:val="none" w:sz="0" w:space="0" w:color="auto"/>
      </w:divBdr>
    </w:div>
    <w:div w:id="1176529984">
      <w:bodyDiv w:val="1"/>
      <w:marLeft w:val="0"/>
      <w:marRight w:val="0"/>
      <w:marTop w:val="0"/>
      <w:marBottom w:val="0"/>
      <w:divBdr>
        <w:top w:val="none" w:sz="0" w:space="0" w:color="auto"/>
        <w:left w:val="none" w:sz="0" w:space="0" w:color="auto"/>
        <w:bottom w:val="none" w:sz="0" w:space="0" w:color="auto"/>
        <w:right w:val="none" w:sz="0" w:space="0" w:color="auto"/>
      </w:divBdr>
    </w:div>
    <w:div w:id="1182164750">
      <w:bodyDiv w:val="1"/>
      <w:marLeft w:val="0"/>
      <w:marRight w:val="0"/>
      <w:marTop w:val="0"/>
      <w:marBottom w:val="0"/>
      <w:divBdr>
        <w:top w:val="none" w:sz="0" w:space="0" w:color="auto"/>
        <w:left w:val="none" w:sz="0" w:space="0" w:color="auto"/>
        <w:bottom w:val="none" w:sz="0" w:space="0" w:color="auto"/>
        <w:right w:val="none" w:sz="0" w:space="0" w:color="auto"/>
      </w:divBdr>
    </w:div>
    <w:div w:id="1320306292">
      <w:bodyDiv w:val="1"/>
      <w:marLeft w:val="0"/>
      <w:marRight w:val="0"/>
      <w:marTop w:val="0"/>
      <w:marBottom w:val="0"/>
      <w:divBdr>
        <w:top w:val="none" w:sz="0" w:space="0" w:color="auto"/>
        <w:left w:val="none" w:sz="0" w:space="0" w:color="auto"/>
        <w:bottom w:val="none" w:sz="0" w:space="0" w:color="auto"/>
        <w:right w:val="none" w:sz="0" w:space="0" w:color="auto"/>
      </w:divBdr>
      <w:divsChild>
        <w:div w:id="1976175003">
          <w:marLeft w:val="547"/>
          <w:marRight w:val="0"/>
          <w:marTop w:val="200"/>
          <w:marBottom w:val="0"/>
          <w:divBdr>
            <w:top w:val="none" w:sz="0" w:space="0" w:color="auto"/>
            <w:left w:val="none" w:sz="0" w:space="0" w:color="auto"/>
            <w:bottom w:val="none" w:sz="0" w:space="0" w:color="auto"/>
            <w:right w:val="none" w:sz="0" w:space="0" w:color="auto"/>
          </w:divBdr>
        </w:div>
        <w:div w:id="1409503265">
          <w:marLeft w:val="547"/>
          <w:marRight w:val="0"/>
          <w:marTop w:val="200"/>
          <w:marBottom w:val="0"/>
          <w:divBdr>
            <w:top w:val="none" w:sz="0" w:space="0" w:color="auto"/>
            <w:left w:val="none" w:sz="0" w:space="0" w:color="auto"/>
            <w:bottom w:val="none" w:sz="0" w:space="0" w:color="auto"/>
            <w:right w:val="none" w:sz="0" w:space="0" w:color="auto"/>
          </w:divBdr>
        </w:div>
        <w:div w:id="974680573">
          <w:marLeft w:val="547"/>
          <w:marRight w:val="0"/>
          <w:marTop w:val="200"/>
          <w:marBottom w:val="0"/>
          <w:divBdr>
            <w:top w:val="none" w:sz="0" w:space="0" w:color="auto"/>
            <w:left w:val="none" w:sz="0" w:space="0" w:color="auto"/>
            <w:bottom w:val="none" w:sz="0" w:space="0" w:color="auto"/>
            <w:right w:val="none" w:sz="0" w:space="0" w:color="auto"/>
          </w:divBdr>
        </w:div>
        <w:div w:id="1497457346">
          <w:marLeft w:val="547"/>
          <w:marRight w:val="0"/>
          <w:marTop w:val="200"/>
          <w:marBottom w:val="0"/>
          <w:divBdr>
            <w:top w:val="none" w:sz="0" w:space="0" w:color="auto"/>
            <w:left w:val="none" w:sz="0" w:space="0" w:color="auto"/>
            <w:bottom w:val="none" w:sz="0" w:space="0" w:color="auto"/>
            <w:right w:val="none" w:sz="0" w:space="0" w:color="auto"/>
          </w:divBdr>
        </w:div>
      </w:divsChild>
    </w:div>
    <w:div w:id="1330017301">
      <w:bodyDiv w:val="1"/>
      <w:marLeft w:val="0"/>
      <w:marRight w:val="0"/>
      <w:marTop w:val="0"/>
      <w:marBottom w:val="0"/>
      <w:divBdr>
        <w:top w:val="none" w:sz="0" w:space="0" w:color="auto"/>
        <w:left w:val="none" w:sz="0" w:space="0" w:color="auto"/>
        <w:bottom w:val="none" w:sz="0" w:space="0" w:color="auto"/>
        <w:right w:val="none" w:sz="0" w:space="0" w:color="auto"/>
      </w:divBdr>
      <w:divsChild>
        <w:div w:id="1694107629">
          <w:marLeft w:val="547"/>
          <w:marRight w:val="0"/>
          <w:marTop w:val="200"/>
          <w:marBottom w:val="0"/>
          <w:divBdr>
            <w:top w:val="none" w:sz="0" w:space="0" w:color="auto"/>
            <w:left w:val="none" w:sz="0" w:space="0" w:color="auto"/>
            <w:bottom w:val="none" w:sz="0" w:space="0" w:color="auto"/>
            <w:right w:val="none" w:sz="0" w:space="0" w:color="auto"/>
          </w:divBdr>
        </w:div>
        <w:div w:id="1379553618">
          <w:marLeft w:val="547"/>
          <w:marRight w:val="0"/>
          <w:marTop w:val="200"/>
          <w:marBottom w:val="0"/>
          <w:divBdr>
            <w:top w:val="none" w:sz="0" w:space="0" w:color="auto"/>
            <w:left w:val="none" w:sz="0" w:space="0" w:color="auto"/>
            <w:bottom w:val="none" w:sz="0" w:space="0" w:color="auto"/>
            <w:right w:val="none" w:sz="0" w:space="0" w:color="auto"/>
          </w:divBdr>
        </w:div>
        <w:div w:id="1028220603">
          <w:marLeft w:val="547"/>
          <w:marRight w:val="0"/>
          <w:marTop w:val="200"/>
          <w:marBottom w:val="0"/>
          <w:divBdr>
            <w:top w:val="none" w:sz="0" w:space="0" w:color="auto"/>
            <w:left w:val="none" w:sz="0" w:space="0" w:color="auto"/>
            <w:bottom w:val="none" w:sz="0" w:space="0" w:color="auto"/>
            <w:right w:val="none" w:sz="0" w:space="0" w:color="auto"/>
          </w:divBdr>
        </w:div>
        <w:div w:id="1721131852">
          <w:marLeft w:val="547"/>
          <w:marRight w:val="0"/>
          <w:marTop w:val="200"/>
          <w:marBottom w:val="0"/>
          <w:divBdr>
            <w:top w:val="none" w:sz="0" w:space="0" w:color="auto"/>
            <w:left w:val="none" w:sz="0" w:space="0" w:color="auto"/>
            <w:bottom w:val="none" w:sz="0" w:space="0" w:color="auto"/>
            <w:right w:val="none" w:sz="0" w:space="0" w:color="auto"/>
          </w:divBdr>
        </w:div>
        <w:div w:id="1935935248">
          <w:marLeft w:val="547"/>
          <w:marRight w:val="0"/>
          <w:marTop w:val="200"/>
          <w:marBottom w:val="0"/>
          <w:divBdr>
            <w:top w:val="none" w:sz="0" w:space="0" w:color="auto"/>
            <w:left w:val="none" w:sz="0" w:space="0" w:color="auto"/>
            <w:bottom w:val="none" w:sz="0" w:space="0" w:color="auto"/>
            <w:right w:val="none" w:sz="0" w:space="0" w:color="auto"/>
          </w:divBdr>
        </w:div>
        <w:div w:id="448672095">
          <w:marLeft w:val="547"/>
          <w:marRight w:val="0"/>
          <w:marTop w:val="200"/>
          <w:marBottom w:val="0"/>
          <w:divBdr>
            <w:top w:val="none" w:sz="0" w:space="0" w:color="auto"/>
            <w:left w:val="none" w:sz="0" w:space="0" w:color="auto"/>
            <w:bottom w:val="none" w:sz="0" w:space="0" w:color="auto"/>
            <w:right w:val="none" w:sz="0" w:space="0" w:color="auto"/>
          </w:divBdr>
        </w:div>
        <w:div w:id="50815849">
          <w:marLeft w:val="547"/>
          <w:marRight w:val="0"/>
          <w:marTop w:val="200"/>
          <w:marBottom w:val="0"/>
          <w:divBdr>
            <w:top w:val="none" w:sz="0" w:space="0" w:color="auto"/>
            <w:left w:val="none" w:sz="0" w:space="0" w:color="auto"/>
            <w:bottom w:val="none" w:sz="0" w:space="0" w:color="auto"/>
            <w:right w:val="none" w:sz="0" w:space="0" w:color="auto"/>
          </w:divBdr>
        </w:div>
      </w:divsChild>
    </w:div>
    <w:div w:id="1380058111">
      <w:bodyDiv w:val="1"/>
      <w:marLeft w:val="0"/>
      <w:marRight w:val="0"/>
      <w:marTop w:val="0"/>
      <w:marBottom w:val="0"/>
      <w:divBdr>
        <w:top w:val="none" w:sz="0" w:space="0" w:color="auto"/>
        <w:left w:val="none" w:sz="0" w:space="0" w:color="auto"/>
        <w:bottom w:val="none" w:sz="0" w:space="0" w:color="auto"/>
        <w:right w:val="none" w:sz="0" w:space="0" w:color="auto"/>
      </w:divBdr>
    </w:div>
    <w:div w:id="1516306606">
      <w:bodyDiv w:val="1"/>
      <w:marLeft w:val="0"/>
      <w:marRight w:val="0"/>
      <w:marTop w:val="0"/>
      <w:marBottom w:val="0"/>
      <w:divBdr>
        <w:top w:val="none" w:sz="0" w:space="0" w:color="auto"/>
        <w:left w:val="none" w:sz="0" w:space="0" w:color="auto"/>
        <w:bottom w:val="none" w:sz="0" w:space="0" w:color="auto"/>
        <w:right w:val="none" w:sz="0" w:space="0" w:color="auto"/>
      </w:divBdr>
      <w:divsChild>
        <w:div w:id="1762019766">
          <w:marLeft w:val="1440"/>
          <w:marRight w:val="0"/>
          <w:marTop w:val="0"/>
          <w:marBottom w:val="0"/>
          <w:divBdr>
            <w:top w:val="none" w:sz="0" w:space="0" w:color="auto"/>
            <w:left w:val="none" w:sz="0" w:space="0" w:color="auto"/>
            <w:bottom w:val="none" w:sz="0" w:space="0" w:color="auto"/>
            <w:right w:val="none" w:sz="0" w:space="0" w:color="auto"/>
          </w:divBdr>
        </w:div>
        <w:div w:id="1918202964">
          <w:marLeft w:val="1440"/>
          <w:marRight w:val="0"/>
          <w:marTop w:val="0"/>
          <w:marBottom w:val="0"/>
          <w:divBdr>
            <w:top w:val="none" w:sz="0" w:space="0" w:color="auto"/>
            <w:left w:val="none" w:sz="0" w:space="0" w:color="auto"/>
            <w:bottom w:val="none" w:sz="0" w:space="0" w:color="auto"/>
            <w:right w:val="none" w:sz="0" w:space="0" w:color="auto"/>
          </w:divBdr>
        </w:div>
      </w:divsChild>
    </w:div>
    <w:div w:id="1648241166">
      <w:bodyDiv w:val="1"/>
      <w:marLeft w:val="0"/>
      <w:marRight w:val="0"/>
      <w:marTop w:val="0"/>
      <w:marBottom w:val="0"/>
      <w:divBdr>
        <w:top w:val="none" w:sz="0" w:space="0" w:color="auto"/>
        <w:left w:val="none" w:sz="0" w:space="0" w:color="auto"/>
        <w:bottom w:val="none" w:sz="0" w:space="0" w:color="auto"/>
        <w:right w:val="none" w:sz="0" w:space="0" w:color="auto"/>
      </w:divBdr>
    </w:div>
    <w:div w:id="1784422105">
      <w:bodyDiv w:val="1"/>
      <w:marLeft w:val="0"/>
      <w:marRight w:val="0"/>
      <w:marTop w:val="0"/>
      <w:marBottom w:val="0"/>
      <w:divBdr>
        <w:top w:val="none" w:sz="0" w:space="0" w:color="auto"/>
        <w:left w:val="none" w:sz="0" w:space="0" w:color="auto"/>
        <w:bottom w:val="none" w:sz="0" w:space="0" w:color="auto"/>
        <w:right w:val="none" w:sz="0" w:space="0" w:color="auto"/>
      </w:divBdr>
    </w:div>
    <w:div w:id="1813257310">
      <w:bodyDiv w:val="1"/>
      <w:marLeft w:val="0"/>
      <w:marRight w:val="0"/>
      <w:marTop w:val="0"/>
      <w:marBottom w:val="0"/>
      <w:divBdr>
        <w:top w:val="none" w:sz="0" w:space="0" w:color="auto"/>
        <w:left w:val="none" w:sz="0" w:space="0" w:color="auto"/>
        <w:bottom w:val="none" w:sz="0" w:space="0" w:color="auto"/>
        <w:right w:val="none" w:sz="0" w:space="0" w:color="auto"/>
      </w:divBdr>
    </w:div>
    <w:div w:id="1908346492">
      <w:bodyDiv w:val="1"/>
      <w:marLeft w:val="0"/>
      <w:marRight w:val="0"/>
      <w:marTop w:val="0"/>
      <w:marBottom w:val="0"/>
      <w:divBdr>
        <w:top w:val="none" w:sz="0" w:space="0" w:color="auto"/>
        <w:left w:val="none" w:sz="0" w:space="0" w:color="auto"/>
        <w:bottom w:val="none" w:sz="0" w:space="0" w:color="auto"/>
        <w:right w:val="none" w:sz="0" w:space="0" w:color="auto"/>
      </w:divBdr>
    </w:div>
    <w:div w:id="2021857489">
      <w:bodyDiv w:val="1"/>
      <w:marLeft w:val="0"/>
      <w:marRight w:val="0"/>
      <w:marTop w:val="0"/>
      <w:marBottom w:val="0"/>
      <w:divBdr>
        <w:top w:val="none" w:sz="0" w:space="0" w:color="auto"/>
        <w:left w:val="none" w:sz="0" w:space="0" w:color="auto"/>
        <w:bottom w:val="none" w:sz="0" w:space="0" w:color="auto"/>
        <w:right w:val="none" w:sz="0" w:space="0" w:color="auto"/>
      </w:divBdr>
      <w:divsChild>
        <w:div w:id="768082136">
          <w:marLeft w:val="806"/>
          <w:marRight w:val="0"/>
          <w:marTop w:val="300"/>
          <w:marBottom w:val="0"/>
          <w:divBdr>
            <w:top w:val="none" w:sz="0" w:space="0" w:color="auto"/>
            <w:left w:val="none" w:sz="0" w:space="0" w:color="auto"/>
            <w:bottom w:val="none" w:sz="0" w:space="0" w:color="auto"/>
            <w:right w:val="none" w:sz="0" w:space="0" w:color="auto"/>
          </w:divBdr>
        </w:div>
      </w:divsChild>
    </w:div>
    <w:div w:id="2023579883">
      <w:bodyDiv w:val="1"/>
      <w:marLeft w:val="0"/>
      <w:marRight w:val="0"/>
      <w:marTop w:val="0"/>
      <w:marBottom w:val="0"/>
      <w:divBdr>
        <w:top w:val="none" w:sz="0" w:space="0" w:color="auto"/>
        <w:left w:val="none" w:sz="0" w:space="0" w:color="auto"/>
        <w:bottom w:val="none" w:sz="0" w:space="0" w:color="auto"/>
        <w:right w:val="none" w:sz="0" w:space="0" w:color="auto"/>
      </w:divBdr>
    </w:div>
    <w:div w:id="2026206077">
      <w:bodyDiv w:val="1"/>
      <w:marLeft w:val="0"/>
      <w:marRight w:val="0"/>
      <w:marTop w:val="0"/>
      <w:marBottom w:val="0"/>
      <w:divBdr>
        <w:top w:val="none" w:sz="0" w:space="0" w:color="auto"/>
        <w:left w:val="none" w:sz="0" w:space="0" w:color="auto"/>
        <w:bottom w:val="none" w:sz="0" w:space="0" w:color="auto"/>
        <w:right w:val="none" w:sz="0" w:space="0" w:color="auto"/>
      </w:divBdr>
    </w:div>
    <w:div w:id="2116248801">
      <w:bodyDiv w:val="1"/>
      <w:marLeft w:val="0"/>
      <w:marRight w:val="0"/>
      <w:marTop w:val="0"/>
      <w:marBottom w:val="0"/>
      <w:divBdr>
        <w:top w:val="none" w:sz="0" w:space="0" w:color="auto"/>
        <w:left w:val="none" w:sz="0" w:space="0" w:color="auto"/>
        <w:bottom w:val="none" w:sz="0" w:space="0" w:color="auto"/>
        <w:right w:val="none" w:sz="0" w:space="0" w:color="auto"/>
      </w:divBdr>
    </w:div>
    <w:div w:id="2119910655">
      <w:bodyDiv w:val="1"/>
      <w:marLeft w:val="0"/>
      <w:marRight w:val="0"/>
      <w:marTop w:val="0"/>
      <w:marBottom w:val="0"/>
      <w:divBdr>
        <w:top w:val="none" w:sz="0" w:space="0" w:color="auto"/>
        <w:left w:val="none" w:sz="0" w:space="0" w:color="auto"/>
        <w:bottom w:val="none" w:sz="0" w:space="0" w:color="auto"/>
        <w:right w:val="none" w:sz="0" w:space="0" w:color="auto"/>
      </w:divBdr>
      <w:divsChild>
        <w:div w:id="569733566">
          <w:marLeft w:val="806"/>
          <w:marRight w:val="0"/>
          <w:marTop w:val="240"/>
          <w:marBottom w:val="0"/>
          <w:divBdr>
            <w:top w:val="none" w:sz="0" w:space="0" w:color="auto"/>
            <w:left w:val="none" w:sz="0" w:space="0" w:color="auto"/>
            <w:bottom w:val="none" w:sz="0" w:space="0" w:color="auto"/>
            <w:right w:val="none" w:sz="0" w:space="0" w:color="auto"/>
          </w:divBdr>
        </w:div>
        <w:div w:id="2053070662">
          <w:marLeft w:val="806"/>
          <w:marRight w:val="0"/>
          <w:marTop w:val="240"/>
          <w:marBottom w:val="0"/>
          <w:divBdr>
            <w:top w:val="none" w:sz="0" w:space="0" w:color="auto"/>
            <w:left w:val="none" w:sz="0" w:space="0" w:color="auto"/>
            <w:bottom w:val="none" w:sz="0" w:space="0" w:color="auto"/>
            <w:right w:val="none" w:sz="0" w:space="0" w:color="auto"/>
          </w:divBdr>
        </w:div>
        <w:div w:id="82382522">
          <w:marLeft w:val="806"/>
          <w:marRight w:val="0"/>
          <w:marTop w:val="240"/>
          <w:marBottom w:val="0"/>
          <w:divBdr>
            <w:top w:val="none" w:sz="0" w:space="0" w:color="auto"/>
            <w:left w:val="none" w:sz="0" w:space="0" w:color="auto"/>
            <w:bottom w:val="none" w:sz="0" w:space="0" w:color="auto"/>
            <w:right w:val="none" w:sz="0" w:space="0" w:color="auto"/>
          </w:divBdr>
        </w:div>
        <w:div w:id="1029263832">
          <w:marLeft w:val="806"/>
          <w:marRight w:val="0"/>
          <w:marTop w:val="240"/>
          <w:marBottom w:val="0"/>
          <w:divBdr>
            <w:top w:val="none" w:sz="0" w:space="0" w:color="auto"/>
            <w:left w:val="none" w:sz="0" w:space="0" w:color="auto"/>
            <w:bottom w:val="none" w:sz="0" w:space="0" w:color="auto"/>
            <w:right w:val="none" w:sz="0" w:space="0" w:color="auto"/>
          </w:divBdr>
        </w:div>
        <w:div w:id="1264991914">
          <w:marLeft w:val="806"/>
          <w:marRight w:val="0"/>
          <w:marTop w:val="240"/>
          <w:marBottom w:val="0"/>
          <w:divBdr>
            <w:top w:val="none" w:sz="0" w:space="0" w:color="auto"/>
            <w:left w:val="none" w:sz="0" w:space="0" w:color="auto"/>
            <w:bottom w:val="none" w:sz="0" w:space="0" w:color="auto"/>
            <w:right w:val="none" w:sz="0" w:space="0" w:color="auto"/>
          </w:divBdr>
        </w:div>
        <w:div w:id="34235378">
          <w:marLeft w:val="806"/>
          <w:marRight w:val="0"/>
          <w:marTop w:val="240"/>
          <w:marBottom w:val="0"/>
          <w:divBdr>
            <w:top w:val="none" w:sz="0" w:space="0" w:color="auto"/>
            <w:left w:val="none" w:sz="0" w:space="0" w:color="auto"/>
            <w:bottom w:val="none" w:sz="0" w:space="0" w:color="auto"/>
            <w:right w:val="none" w:sz="0" w:space="0" w:color="auto"/>
          </w:divBdr>
        </w:div>
        <w:div w:id="1374576921">
          <w:marLeft w:val="806"/>
          <w:marRight w:val="0"/>
          <w:marTop w:val="240"/>
          <w:marBottom w:val="0"/>
          <w:divBdr>
            <w:top w:val="none" w:sz="0" w:space="0" w:color="auto"/>
            <w:left w:val="none" w:sz="0" w:space="0" w:color="auto"/>
            <w:bottom w:val="none" w:sz="0" w:space="0" w:color="auto"/>
            <w:right w:val="none" w:sz="0" w:space="0" w:color="auto"/>
          </w:divBdr>
        </w:div>
        <w:div w:id="836118631">
          <w:marLeft w:val="80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512D3-3F65-43F2-81CB-BD542599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Siwik,Paula [Edm]</dc:creator>
  <cp:keywords/>
  <dc:description/>
  <cp:lastModifiedBy>Siwik,Paula (elle | she, her) (CWA/AEC)</cp:lastModifiedBy>
  <cp:revision>5</cp:revision>
  <cp:lastPrinted>2022-09-28T21:02:00Z</cp:lastPrinted>
  <dcterms:created xsi:type="dcterms:W3CDTF">2025-05-08T18:59:00Z</dcterms:created>
  <dcterms:modified xsi:type="dcterms:W3CDTF">2025-05-09T13:57:00Z</dcterms:modified>
</cp:coreProperties>
</file>