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9C72" w14:textId="77777777" w:rsidR="00F14B31" w:rsidRDefault="00F14B31" w:rsidP="004B79BF">
      <w:pPr>
        <w:ind w:left="567" w:hanging="567"/>
        <w:outlineLvl w:val="0"/>
      </w:pPr>
      <w:r>
        <w:object w:dxaOrig="9599" w:dyaOrig="3360" w14:anchorId="6CB8F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65.4pt" o:ole="">
            <v:imagedata r:id="rId8" o:title=""/>
          </v:shape>
          <o:OLEObject Type="Embed" ProgID="MSPhotoEd.3" ShapeID="_x0000_i1025" DrawAspect="Content" ObjectID="_1808311806" r:id="rId9"/>
        </w:object>
      </w:r>
    </w:p>
    <w:p w14:paraId="2C566E13" w14:textId="77777777" w:rsidR="00F14B31" w:rsidRPr="00B45790" w:rsidRDefault="00F14B31" w:rsidP="00F14B31">
      <w:pPr>
        <w:outlineLvl w:val="0"/>
        <w:rPr>
          <w:sz w:val="18"/>
        </w:rPr>
      </w:pPr>
      <w:r w:rsidRPr="00B45790">
        <w:rPr>
          <w:sz w:val="18"/>
        </w:rPr>
        <w:t xml:space="preserve">The Board’s Vision: A healthy and diverse aquatic ecosystem </w:t>
      </w:r>
    </w:p>
    <w:p w14:paraId="0AC98C46" w14:textId="77777777" w:rsidR="00F14B31" w:rsidRPr="00B45790" w:rsidRDefault="00F14B31" w:rsidP="00F14B31">
      <w:r w:rsidRPr="00B45790">
        <w:rPr>
          <w:sz w:val="18"/>
        </w:rPr>
        <w:t>for the benefit of present and future generations.</w:t>
      </w:r>
    </w:p>
    <w:p w14:paraId="711703D6" w14:textId="77777777" w:rsidR="00F14B31" w:rsidRPr="00226A6B" w:rsidRDefault="00F14B31" w:rsidP="00F14B31">
      <w:pPr>
        <w:rPr>
          <w:rFonts w:ascii="Herald" w:hAnsi="Herald"/>
          <w:color w:val="000080"/>
          <w:sz w:val="16"/>
          <w:szCs w:val="16"/>
        </w:rPr>
      </w:pPr>
    </w:p>
    <w:p w14:paraId="1AFB219B" w14:textId="77777777" w:rsidR="00F14B31" w:rsidRPr="00AD5EB1" w:rsidRDefault="00F14B31" w:rsidP="00F14B31">
      <w:pPr>
        <w:outlineLvl w:val="0"/>
        <w:rPr>
          <w:rFonts w:ascii="Arial" w:hAnsi="Arial" w:cs="Arial"/>
          <w:b/>
          <w:color w:val="000080"/>
        </w:rPr>
      </w:pPr>
      <w:r w:rsidRPr="00AD5EB1">
        <w:rPr>
          <w:rFonts w:ascii="Arial" w:hAnsi="Arial" w:cs="Arial"/>
          <w:b/>
          <w:color w:val="000080"/>
        </w:rPr>
        <w:t>Mackenzie River Basin Board Secretariat</w:t>
      </w:r>
    </w:p>
    <w:p w14:paraId="2F44EA56" w14:textId="77777777" w:rsidR="00F14B31" w:rsidRDefault="00F14B31" w:rsidP="004B79BF">
      <w:pPr>
        <w:ind w:left="567" w:hanging="567"/>
        <w:outlineLvl w:val="0"/>
        <w:rPr>
          <w:rFonts w:ascii="Arial" w:hAnsi="Arial" w:cs="Arial"/>
          <w:b/>
          <w:sz w:val="22"/>
          <w:szCs w:val="22"/>
        </w:rPr>
      </w:pPr>
    </w:p>
    <w:p w14:paraId="01DEB379" w14:textId="0E24B141" w:rsidR="00F14B31" w:rsidRDefault="0080567B" w:rsidP="00F14B31">
      <w:pPr>
        <w:jc w:val="center"/>
        <w:outlineLvl w:val="0"/>
        <w:rPr>
          <w:rFonts w:ascii="Arial" w:hAnsi="Arial" w:cs="Arial"/>
          <w:b/>
          <w:sz w:val="22"/>
          <w:szCs w:val="22"/>
          <w:u w:val="single"/>
        </w:rPr>
      </w:pPr>
      <w:r>
        <w:rPr>
          <w:rFonts w:ascii="Arial" w:hAnsi="Arial" w:cs="Arial"/>
          <w:b/>
          <w:sz w:val="22"/>
          <w:szCs w:val="22"/>
          <w:u w:val="single"/>
        </w:rPr>
        <w:t>Meeting Minutes</w:t>
      </w:r>
      <w:r w:rsidR="00F14B31" w:rsidRPr="00113D43">
        <w:rPr>
          <w:rFonts w:ascii="Arial" w:hAnsi="Arial" w:cs="Arial"/>
          <w:b/>
          <w:sz w:val="22"/>
          <w:szCs w:val="22"/>
          <w:u w:val="single"/>
        </w:rPr>
        <w:t xml:space="preserve">, Mackenzie River Basin Board Meeting No. </w:t>
      </w:r>
      <w:r w:rsidR="003253E9">
        <w:rPr>
          <w:rFonts w:ascii="Arial" w:hAnsi="Arial" w:cs="Arial"/>
          <w:b/>
          <w:sz w:val="22"/>
          <w:szCs w:val="22"/>
          <w:u w:val="single"/>
        </w:rPr>
        <w:t>82</w:t>
      </w:r>
    </w:p>
    <w:p w14:paraId="6F10A085" w14:textId="4788A1A1" w:rsidR="00B106EC" w:rsidRDefault="00B106EC" w:rsidP="00F14B31">
      <w:pPr>
        <w:jc w:val="center"/>
        <w:outlineLvl w:val="0"/>
        <w:rPr>
          <w:rFonts w:ascii="Arial" w:hAnsi="Arial" w:cs="Arial"/>
          <w:bCs/>
          <w:sz w:val="22"/>
          <w:szCs w:val="22"/>
        </w:rPr>
      </w:pPr>
      <w:r w:rsidRPr="00B106EC">
        <w:rPr>
          <w:rFonts w:ascii="Arial" w:hAnsi="Arial" w:cs="Arial"/>
          <w:bCs/>
          <w:sz w:val="22"/>
          <w:szCs w:val="22"/>
        </w:rPr>
        <w:t>Virtual Meeting</w:t>
      </w:r>
    </w:p>
    <w:p w14:paraId="69DAEF2E" w14:textId="7548FF3D" w:rsidR="00C51DD4" w:rsidRPr="00B106EC" w:rsidRDefault="00C51DD4" w:rsidP="00F14B31">
      <w:pPr>
        <w:jc w:val="center"/>
        <w:outlineLvl w:val="0"/>
        <w:rPr>
          <w:rFonts w:ascii="Arial" w:hAnsi="Arial" w:cs="Arial"/>
          <w:bCs/>
          <w:sz w:val="22"/>
          <w:szCs w:val="22"/>
        </w:rPr>
      </w:pPr>
      <w:r>
        <w:rPr>
          <w:rFonts w:ascii="Arial" w:hAnsi="Arial" w:cs="Arial"/>
          <w:bCs/>
          <w:sz w:val="22"/>
          <w:szCs w:val="22"/>
        </w:rPr>
        <w:t>Day 1 January 21</w:t>
      </w:r>
      <w:proofErr w:type="gramStart"/>
      <w:r>
        <w:rPr>
          <w:rFonts w:ascii="Arial" w:hAnsi="Arial" w:cs="Arial"/>
          <w:bCs/>
          <w:sz w:val="22"/>
          <w:szCs w:val="22"/>
        </w:rPr>
        <w:t xml:space="preserve"> 2025</w:t>
      </w:r>
      <w:proofErr w:type="gramEnd"/>
    </w:p>
    <w:p w14:paraId="5BD2DA10" w14:textId="77777777" w:rsidR="00B106EC" w:rsidRPr="002518CC" w:rsidRDefault="00B106EC" w:rsidP="00B106EC">
      <w:pPr>
        <w:jc w:val="center"/>
        <w:rPr>
          <w:rFonts w:ascii="Arial" w:hAnsi="Arial" w:cs="Arial"/>
          <w:color w:val="252424"/>
          <w:sz w:val="22"/>
          <w:szCs w:val="22"/>
          <w:lang w:val="en-US"/>
        </w:rPr>
      </w:pPr>
      <w:r w:rsidRPr="002518CC">
        <w:rPr>
          <w:rFonts w:ascii="Arial" w:hAnsi="Arial" w:cs="Arial"/>
          <w:color w:val="252424"/>
          <w:sz w:val="22"/>
          <w:szCs w:val="22"/>
          <w:lang w:val="en-US"/>
        </w:rPr>
        <w:t>9:00 am to 12:30 pm PST; 10:00 am to 1:30 pm MST; 11:00 pm to 2:30 pm CST</w:t>
      </w:r>
    </w:p>
    <w:p w14:paraId="1D741B6E" w14:textId="77777777" w:rsidR="00B106EC" w:rsidRPr="00B106EC" w:rsidRDefault="00B106EC" w:rsidP="00F14B31">
      <w:pPr>
        <w:jc w:val="center"/>
        <w:outlineLvl w:val="0"/>
        <w:rPr>
          <w:rFonts w:ascii="Arial" w:hAnsi="Arial" w:cs="Arial"/>
          <w:b/>
          <w:sz w:val="22"/>
          <w:szCs w:val="22"/>
          <w:u w:val="single"/>
          <w:lang w:val="en-US"/>
        </w:rPr>
      </w:pPr>
    </w:p>
    <w:p w14:paraId="58DF44C9" w14:textId="77777777" w:rsidR="00244866" w:rsidRPr="00F36908" w:rsidRDefault="00244866" w:rsidP="004C4B7F">
      <w:pPr>
        <w:ind w:left="567" w:hanging="567"/>
        <w:jc w:val="center"/>
        <w:outlineLvl w:val="0"/>
        <w:rPr>
          <w:rFonts w:ascii="Arial" w:hAnsi="Arial" w:cs="Arial"/>
          <w:b/>
          <w:sz w:val="22"/>
          <w:szCs w:val="22"/>
          <w:lang w:val="en-US"/>
        </w:rPr>
      </w:pPr>
    </w:p>
    <w:p w14:paraId="7C5B067E" w14:textId="26453D37" w:rsidR="00B106EC" w:rsidRDefault="00B106EC" w:rsidP="00B106EC">
      <w:pPr>
        <w:ind w:left="567" w:hanging="567"/>
        <w:outlineLvl w:val="0"/>
        <w:rPr>
          <w:rFonts w:ascii="Arial" w:hAnsi="Arial" w:cs="Arial"/>
          <w:b/>
          <w:sz w:val="22"/>
          <w:szCs w:val="22"/>
        </w:rPr>
      </w:pPr>
      <w:r>
        <w:rPr>
          <w:rFonts w:ascii="Arial" w:hAnsi="Arial" w:cs="Arial"/>
          <w:b/>
          <w:sz w:val="22"/>
          <w:szCs w:val="22"/>
        </w:rPr>
        <w:t>Attendees</w:t>
      </w:r>
    </w:p>
    <w:p w14:paraId="4088CB41" w14:textId="4982033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Cam Lane</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Government </w:t>
      </w:r>
      <w:r w:rsidR="009D5EFA">
        <w:rPr>
          <w:rFonts w:ascii="Arial" w:hAnsi="Arial" w:cs="Arial"/>
          <w:bCs/>
          <w:sz w:val="22"/>
          <w:szCs w:val="22"/>
        </w:rPr>
        <w:t>Alternate</w:t>
      </w:r>
      <w:r w:rsidR="009D5EFA">
        <w:rPr>
          <w:rFonts w:ascii="Arial" w:hAnsi="Arial" w:cs="Arial"/>
          <w:bCs/>
          <w:sz w:val="22"/>
          <w:szCs w:val="22"/>
        </w:rPr>
        <w:tab/>
      </w:r>
      <w:r>
        <w:rPr>
          <w:rFonts w:ascii="Arial" w:hAnsi="Arial" w:cs="Arial"/>
          <w:bCs/>
          <w:sz w:val="22"/>
          <w:szCs w:val="22"/>
        </w:rPr>
        <w:tab/>
        <w:t>Alberta</w:t>
      </w:r>
      <w:r>
        <w:rPr>
          <w:rFonts w:ascii="Arial" w:hAnsi="Arial" w:cs="Arial"/>
          <w:bCs/>
          <w:sz w:val="22"/>
          <w:szCs w:val="22"/>
        </w:rPr>
        <w:tab/>
      </w:r>
    </w:p>
    <w:p w14:paraId="347D5E34" w14:textId="5B96374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Patrick Cherneski</w:t>
      </w:r>
      <w:r>
        <w:rPr>
          <w:rFonts w:ascii="Arial" w:hAnsi="Arial" w:cs="Arial"/>
          <w:bCs/>
          <w:sz w:val="22"/>
          <w:szCs w:val="22"/>
        </w:rPr>
        <w:tab/>
      </w:r>
      <w:r>
        <w:rPr>
          <w:rFonts w:ascii="Arial" w:hAnsi="Arial" w:cs="Arial"/>
          <w:bCs/>
          <w:sz w:val="22"/>
          <w:szCs w:val="22"/>
        </w:rPr>
        <w:tab/>
        <w:t>Government Alternate</w:t>
      </w:r>
      <w:r>
        <w:rPr>
          <w:rFonts w:ascii="Arial" w:hAnsi="Arial" w:cs="Arial"/>
          <w:bCs/>
          <w:sz w:val="22"/>
          <w:szCs w:val="22"/>
        </w:rPr>
        <w:tab/>
      </w:r>
      <w:r>
        <w:rPr>
          <w:rFonts w:ascii="Arial" w:hAnsi="Arial" w:cs="Arial"/>
          <w:bCs/>
          <w:sz w:val="22"/>
          <w:szCs w:val="22"/>
        </w:rPr>
        <w:tab/>
        <w:t>Canada Water Agency</w:t>
      </w:r>
    </w:p>
    <w:p w14:paraId="0DF8CCFF" w14:textId="197E26EC"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Leon Andrew</w:t>
      </w:r>
      <w:r>
        <w:rPr>
          <w:rFonts w:ascii="Arial" w:hAnsi="Arial" w:cs="Arial"/>
          <w:bCs/>
          <w:sz w:val="22"/>
          <w:szCs w:val="22"/>
        </w:rPr>
        <w:tab/>
      </w:r>
      <w:r>
        <w:rPr>
          <w:rFonts w:ascii="Arial" w:hAnsi="Arial" w:cs="Arial"/>
          <w:bCs/>
          <w:sz w:val="22"/>
          <w:szCs w:val="22"/>
        </w:rPr>
        <w:tab/>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t>Northwest Territories</w:t>
      </w:r>
    </w:p>
    <w:p w14:paraId="64999572" w14:textId="06D242B4"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Julian Kanigan</w:t>
      </w:r>
      <w:r>
        <w:rPr>
          <w:rFonts w:ascii="Arial" w:hAnsi="Arial" w:cs="Arial"/>
          <w:bCs/>
          <w:sz w:val="22"/>
          <w:szCs w:val="22"/>
        </w:rPr>
        <w:tab/>
      </w:r>
      <w:r>
        <w:rPr>
          <w:rFonts w:ascii="Arial" w:hAnsi="Arial" w:cs="Arial"/>
          <w:bCs/>
          <w:sz w:val="22"/>
          <w:szCs w:val="22"/>
        </w:rPr>
        <w:tab/>
        <w:t>Government Member</w:t>
      </w:r>
      <w:r>
        <w:rPr>
          <w:rFonts w:ascii="Arial" w:hAnsi="Arial" w:cs="Arial"/>
          <w:bCs/>
          <w:sz w:val="22"/>
          <w:szCs w:val="22"/>
        </w:rPr>
        <w:tab/>
      </w:r>
      <w:r>
        <w:rPr>
          <w:rFonts w:ascii="Arial" w:hAnsi="Arial" w:cs="Arial"/>
          <w:bCs/>
          <w:sz w:val="22"/>
          <w:szCs w:val="22"/>
        </w:rPr>
        <w:tab/>
        <w:t>Northwest Territories</w:t>
      </w:r>
    </w:p>
    <w:p w14:paraId="43B31733" w14:textId="47BC6D27"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Vice Chief Joseph Tsannie</w:t>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t>Saskatchewan</w:t>
      </w:r>
    </w:p>
    <w:p w14:paraId="1C04579C" w14:textId="6CD5DF8F" w:rsidR="00CE418E" w:rsidRDefault="00CE418E" w:rsidP="00B106EC">
      <w:pPr>
        <w:ind w:left="567" w:hanging="567"/>
        <w:outlineLvl w:val="0"/>
        <w:rPr>
          <w:rFonts w:ascii="Arial" w:hAnsi="Arial" w:cs="Arial"/>
          <w:bCs/>
          <w:sz w:val="22"/>
          <w:szCs w:val="22"/>
        </w:rPr>
      </w:pPr>
      <w:r>
        <w:rPr>
          <w:rFonts w:ascii="Arial" w:hAnsi="Arial" w:cs="Arial"/>
          <w:bCs/>
          <w:sz w:val="22"/>
          <w:szCs w:val="22"/>
        </w:rPr>
        <w:t>(day 1)</w:t>
      </w:r>
    </w:p>
    <w:p w14:paraId="34676E1E" w14:textId="61EB540D"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Alden Armstrong</w:t>
      </w:r>
      <w:r>
        <w:rPr>
          <w:rFonts w:ascii="Arial" w:hAnsi="Arial" w:cs="Arial"/>
          <w:bCs/>
          <w:sz w:val="22"/>
          <w:szCs w:val="22"/>
        </w:rPr>
        <w:tab/>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r>
      <w:r w:rsidR="00D15BA7">
        <w:rPr>
          <w:rFonts w:ascii="Arial" w:hAnsi="Arial" w:cs="Arial"/>
          <w:bCs/>
          <w:sz w:val="22"/>
          <w:szCs w:val="22"/>
        </w:rPr>
        <w:t xml:space="preserve">Alberta </w:t>
      </w:r>
    </w:p>
    <w:p w14:paraId="72F23954" w14:textId="7226AEA9"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Thon Phommavong</w:t>
      </w:r>
      <w:r>
        <w:rPr>
          <w:rFonts w:ascii="Arial" w:hAnsi="Arial" w:cs="Arial"/>
          <w:bCs/>
          <w:sz w:val="22"/>
          <w:szCs w:val="22"/>
        </w:rPr>
        <w:tab/>
      </w:r>
      <w:r>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Saskatchewan</w:t>
      </w:r>
    </w:p>
    <w:p w14:paraId="5B1DD848" w14:textId="6B497483"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Heather Jirousek</w:t>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Yukon</w:t>
      </w:r>
    </w:p>
    <w:p w14:paraId="7C071319" w14:textId="1D4FC0F5"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Ted Zimmerman</w:t>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British Columbia</w:t>
      </w:r>
    </w:p>
    <w:p w14:paraId="775223C4" w14:textId="1F6D72B7" w:rsidR="00B106EC" w:rsidRDefault="00B106EC" w:rsidP="00B106EC">
      <w:pPr>
        <w:ind w:left="567" w:hanging="567"/>
        <w:outlineLvl w:val="0"/>
        <w:rPr>
          <w:rFonts w:ascii="Arial" w:hAnsi="Arial" w:cs="Arial"/>
          <w:b/>
          <w:sz w:val="22"/>
          <w:szCs w:val="22"/>
        </w:rPr>
      </w:pPr>
      <w:r w:rsidRPr="00B106EC">
        <w:rPr>
          <w:rFonts w:ascii="Arial" w:hAnsi="Arial" w:cs="Arial"/>
          <w:bCs/>
          <w:sz w:val="22"/>
          <w:szCs w:val="22"/>
        </w:rPr>
        <w:t>Jonah Mitchell</w:t>
      </w:r>
      <w:r w:rsidR="00D15BA7">
        <w:rPr>
          <w:rFonts w:ascii="Arial" w:hAnsi="Arial" w:cs="Arial"/>
          <w:bCs/>
          <w:sz w:val="22"/>
          <w:szCs w:val="22"/>
        </w:rPr>
        <w:tab/>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Parks Canada Agency</w:t>
      </w:r>
    </w:p>
    <w:p w14:paraId="68655F81" w14:textId="14836AA4" w:rsidR="00B106EC" w:rsidRPr="00D15BA7" w:rsidRDefault="00D15BA7" w:rsidP="00B106EC">
      <w:pPr>
        <w:ind w:left="567" w:hanging="567"/>
        <w:outlineLvl w:val="0"/>
        <w:rPr>
          <w:rFonts w:ascii="Arial" w:hAnsi="Arial" w:cs="Arial"/>
          <w:bCs/>
          <w:sz w:val="22"/>
          <w:szCs w:val="22"/>
        </w:rPr>
      </w:pPr>
      <w:r w:rsidRPr="00D15BA7">
        <w:rPr>
          <w:rFonts w:ascii="Arial" w:hAnsi="Arial" w:cs="Arial"/>
          <w:bCs/>
          <w:sz w:val="22"/>
          <w:szCs w:val="22"/>
        </w:rPr>
        <w:t>Nicholas Mitchell (day 2)</w:t>
      </w:r>
      <w:r w:rsidRPr="00D15BA7">
        <w:rPr>
          <w:rFonts w:ascii="Arial" w:hAnsi="Arial" w:cs="Arial"/>
          <w:bCs/>
          <w:sz w:val="22"/>
          <w:szCs w:val="22"/>
        </w:rPr>
        <w:tab/>
        <w:t>Government Member</w:t>
      </w:r>
      <w:r w:rsidRPr="00D15BA7">
        <w:rPr>
          <w:rFonts w:ascii="Arial" w:hAnsi="Arial" w:cs="Arial"/>
          <w:bCs/>
          <w:sz w:val="22"/>
          <w:szCs w:val="22"/>
        </w:rPr>
        <w:tab/>
      </w:r>
      <w:r>
        <w:rPr>
          <w:rFonts w:ascii="Arial" w:hAnsi="Arial" w:cs="Arial"/>
          <w:bCs/>
          <w:sz w:val="22"/>
          <w:szCs w:val="22"/>
        </w:rPr>
        <w:tab/>
      </w:r>
      <w:r w:rsidRPr="00D15BA7">
        <w:rPr>
          <w:rFonts w:ascii="Arial" w:hAnsi="Arial" w:cs="Arial"/>
          <w:bCs/>
          <w:sz w:val="22"/>
          <w:szCs w:val="22"/>
        </w:rPr>
        <w:t>CIRNAC</w:t>
      </w:r>
    </w:p>
    <w:p w14:paraId="63B8670A" w14:textId="77777777" w:rsidR="00D15BA7" w:rsidRDefault="00D15BA7" w:rsidP="00B106EC">
      <w:pPr>
        <w:ind w:left="567" w:hanging="567"/>
        <w:outlineLvl w:val="0"/>
        <w:rPr>
          <w:rFonts w:ascii="Arial" w:hAnsi="Arial" w:cs="Arial"/>
          <w:b/>
          <w:sz w:val="22"/>
          <w:szCs w:val="22"/>
        </w:rPr>
      </w:pPr>
    </w:p>
    <w:p w14:paraId="56F80CE7" w14:textId="4D1016A3" w:rsidR="00B106EC" w:rsidRDefault="00B106EC" w:rsidP="00B106EC">
      <w:pPr>
        <w:ind w:left="567" w:hanging="567"/>
        <w:outlineLvl w:val="0"/>
        <w:rPr>
          <w:rFonts w:ascii="Arial" w:hAnsi="Arial" w:cs="Arial"/>
          <w:b/>
          <w:sz w:val="22"/>
          <w:szCs w:val="22"/>
        </w:rPr>
      </w:pPr>
      <w:r>
        <w:rPr>
          <w:rFonts w:ascii="Arial" w:hAnsi="Arial" w:cs="Arial"/>
          <w:b/>
          <w:sz w:val="22"/>
          <w:szCs w:val="22"/>
        </w:rPr>
        <w:t>Secretariat</w:t>
      </w:r>
    </w:p>
    <w:p w14:paraId="4CA6D463" w14:textId="2C100826"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Paula Siwik</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MRBB Executive Director</w:t>
      </w:r>
    </w:p>
    <w:p w14:paraId="66971211" w14:textId="77777777" w:rsidR="00B106EC" w:rsidRDefault="00B106EC" w:rsidP="00B106EC">
      <w:pPr>
        <w:ind w:left="567" w:hanging="567"/>
        <w:outlineLvl w:val="0"/>
        <w:rPr>
          <w:rFonts w:ascii="Arial" w:hAnsi="Arial" w:cs="Arial"/>
          <w:b/>
          <w:sz w:val="22"/>
          <w:szCs w:val="22"/>
        </w:rPr>
      </w:pPr>
    </w:p>
    <w:p w14:paraId="67F503B1" w14:textId="5B58D3BE" w:rsidR="00B106EC" w:rsidRDefault="00B106EC" w:rsidP="00B106EC">
      <w:pPr>
        <w:ind w:left="567" w:hanging="567"/>
        <w:outlineLvl w:val="0"/>
        <w:rPr>
          <w:rFonts w:ascii="Arial" w:hAnsi="Arial" w:cs="Arial"/>
          <w:b/>
          <w:sz w:val="22"/>
          <w:szCs w:val="22"/>
        </w:rPr>
      </w:pPr>
      <w:r>
        <w:rPr>
          <w:rFonts w:ascii="Arial" w:hAnsi="Arial" w:cs="Arial"/>
          <w:b/>
          <w:sz w:val="22"/>
          <w:szCs w:val="22"/>
        </w:rPr>
        <w:t>Guests</w:t>
      </w:r>
    </w:p>
    <w:p w14:paraId="4164D96D" w14:textId="16EBBF6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Corinne K</w:t>
      </w:r>
      <w:r w:rsidR="002518CC">
        <w:rPr>
          <w:rFonts w:ascii="Arial" w:hAnsi="Arial" w:cs="Arial"/>
          <w:bCs/>
          <w:sz w:val="22"/>
          <w:szCs w:val="22"/>
        </w:rPr>
        <w:t>ristensen</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Alberta</w:t>
      </w:r>
    </w:p>
    <w:p w14:paraId="2D271533" w14:textId="0FB4ED7A" w:rsid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Lana Miller</w:t>
      </w:r>
      <w:r w:rsidR="00CE418E">
        <w:rPr>
          <w:rFonts w:ascii="Arial" w:hAnsi="Arial" w:cs="Arial"/>
          <w:bCs/>
          <w:sz w:val="22"/>
          <w:szCs w:val="22"/>
        </w:rPr>
        <w:t xml:space="preserve"> (day 1)</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British Columbia</w:t>
      </w:r>
    </w:p>
    <w:p w14:paraId="7620E60B" w14:textId="76D74B27" w:rsidR="00D15BA7" w:rsidRDefault="00D15BA7" w:rsidP="00B106EC">
      <w:pPr>
        <w:ind w:left="567" w:hanging="567"/>
        <w:outlineLvl w:val="0"/>
        <w:rPr>
          <w:rFonts w:ascii="Arial" w:hAnsi="Arial" w:cs="Arial"/>
          <w:bCs/>
          <w:sz w:val="22"/>
          <w:szCs w:val="22"/>
        </w:rPr>
      </w:pPr>
      <w:r>
        <w:rPr>
          <w:rFonts w:ascii="Arial" w:hAnsi="Arial" w:cs="Arial"/>
          <w:bCs/>
          <w:sz w:val="22"/>
          <w:szCs w:val="22"/>
        </w:rPr>
        <w:t>Ute Holwegar (day 2)</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Canada Water Agency</w:t>
      </w:r>
    </w:p>
    <w:p w14:paraId="7859D111" w14:textId="76D12FB1" w:rsidR="00D15BA7" w:rsidRDefault="00D15BA7" w:rsidP="00B106EC">
      <w:pPr>
        <w:ind w:left="567" w:hanging="567"/>
        <w:outlineLvl w:val="0"/>
        <w:rPr>
          <w:rFonts w:ascii="Arial" w:hAnsi="Arial" w:cs="Arial"/>
          <w:bCs/>
          <w:sz w:val="22"/>
          <w:szCs w:val="22"/>
        </w:rPr>
      </w:pPr>
      <w:r>
        <w:rPr>
          <w:rFonts w:ascii="Arial" w:hAnsi="Arial" w:cs="Arial"/>
          <w:bCs/>
          <w:sz w:val="22"/>
          <w:szCs w:val="22"/>
        </w:rPr>
        <w:t>Morna Hussey (day 2)</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Canada Water Agency</w:t>
      </w:r>
    </w:p>
    <w:p w14:paraId="708A6EEF" w14:textId="77777777" w:rsidR="00D15BA7" w:rsidRPr="00B106EC" w:rsidRDefault="00D15BA7" w:rsidP="00B106EC">
      <w:pPr>
        <w:ind w:left="567" w:hanging="567"/>
        <w:outlineLvl w:val="0"/>
        <w:rPr>
          <w:rFonts w:ascii="Arial" w:hAnsi="Arial" w:cs="Arial"/>
          <w:bCs/>
          <w:sz w:val="22"/>
          <w:szCs w:val="22"/>
        </w:rPr>
      </w:pPr>
    </w:p>
    <w:p w14:paraId="10A89A79" w14:textId="035C9FC6" w:rsidR="00B106EC" w:rsidRDefault="00CE418E" w:rsidP="00B106EC">
      <w:pPr>
        <w:ind w:left="567" w:hanging="567"/>
        <w:outlineLvl w:val="0"/>
        <w:rPr>
          <w:rFonts w:ascii="Arial" w:hAnsi="Arial" w:cs="Arial"/>
          <w:b/>
          <w:sz w:val="22"/>
          <w:szCs w:val="22"/>
        </w:rPr>
      </w:pPr>
      <w:r>
        <w:rPr>
          <w:rFonts w:ascii="Arial" w:hAnsi="Arial" w:cs="Arial"/>
          <w:b/>
          <w:sz w:val="22"/>
          <w:szCs w:val="22"/>
        </w:rPr>
        <w:t xml:space="preserve">82.1 </w:t>
      </w:r>
      <w:r w:rsidR="00505A17" w:rsidRPr="00113D43">
        <w:rPr>
          <w:rFonts w:ascii="Arial" w:hAnsi="Arial" w:cs="Arial"/>
          <w:b/>
          <w:sz w:val="22"/>
          <w:szCs w:val="22"/>
        </w:rPr>
        <w:t>Welcome</w:t>
      </w:r>
      <w:r w:rsidR="00113D43" w:rsidRPr="00113D43">
        <w:rPr>
          <w:rFonts w:ascii="Arial" w:hAnsi="Arial" w:cs="Arial"/>
          <w:b/>
          <w:sz w:val="22"/>
          <w:szCs w:val="22"/>
        </w:rPr>
        <w:t xml:space="preserve"> Roundtable</w:t>
      </w:r>
      <w:r w:rsidR="00F10DAE">
        <w:rPr>
          <w:rFonts w:ascii="Arial" w:hAnsi="Arial" w:cs="Arial"/>
          <w:b/>
          <w:sz w:val="22"/>
          <w:szCs w:val="22"/>
        </w:rPr>
        <w:t xml:space="preserve"> </w:t>
      </w:r>
      <w:r w:rsidR="00A360E9" w:rsidRPr="00113D43">
        <w:rPr>
          <w:rFonts w:ascii="Arial" w:hAnsi="Arial" w:cs="Arial"/>
          <w:b/>
          <w:sz w:val="22"/>
          <w:szCs w:val="22"/>
        </w:rPr>
        <w:t xml:space="preserve"> </w:t>
      </w:r>
    </w:p>
    <w:p w14:paraId="5802F677" w14:textId="1B565A18" w:rsidR="00415952" w:rsidRPr="00C51DD4" w:rsidRDefault="00415952" w:rsidP="00441C8C">
      <w:pPr>
        <w:pStyle w:val="ListParagraph"/>
        <w:numPr>
          <w:ilvl w:val="0"/>
          <w:numId w:val="3"/>
        </w:numPr>
        <w:outlineLvl w:val="0"/>
        <w:rPr>
          <w:rFonts w:ascii="Arial" w:hAnsi="Arial" w:cs="Arial"/>
          <w:sz w:val="22"/>
          <w:szCs w:val="22"/>
        </w:rPr>
      </w:pPr>
      <w:r w:rsidRPr="00C51DD4">
        <w:rPr>
          <w:rFonts w:ascii="Arial" w:hAnsi="Arial" w:cs="Arial"/>
          <w:sz w:val="22"/>
          <w:szCs w:val="22"/>
        </w:rPr>
        <w:t xml:space="preserve">Corinne Kristensen is the Director of Transboundary Waters within Environment and Protected Areas.  She has been with the department for over 20 years, with experience in environmental assessment, operational policy, and many years of being a statutory decision maker under the Environmental Protection and Enhancement Act, Water Act and Public Lands Act.  </w:t>
      </w:r>
    </w:p>
    <w:p w14:paraId="15D996D9" w14:textId="77777777" w:rsidR="00E33A11" w:rsidRDefault="00E33A11" w:rsidP="004B79BF">
      <w:pPr>
        <w:ind w:left="567" w:hanging="567"/>
        <w:outlineLvl w:val="0"/>
        <w:rPr>
          <w:rFonts w:ascii="Arial" w:hAnsi="Arial" w:cs="Arial"/>
          <w:sz w:val="22"/>
          <w:szCs w:val="22"/>
        </w:rPr>
      </w:pPr>
    </w:p>
    <w:p w14:paraId="437AD45E" w14:textId="122B91B7" w:rsidR="001E3E26" w:rsidRDefault="00B22A78" w:rsidP="00C51DD4">
      <w:pPr>
        <w:ind w:left="567" w:hanging="567"/>
        <w:contextualSpacing/>
        <w:outlineLvl w:val="0"/>
        <w:rPr>
          <w:rFonts w:ascii="Arial" w:hAnsi="Arial" w:cs="Arial"/>
          <w:sz w:val="22"/>
          <w:szCs w:val="22"/>
        </w:rPr>
      </w:pPr>
      <w:r>
        <w:rPr>
          <w:rFonts w:ascii="Arial" w:hAnsi="Arial" w:cs="Arial"/>
          <w:b/>
          <w:sz w:val="22"/>
          <w:szCs w:val="22"/>
        </w:rPr>
        <w:t>82</w:t>
      </w:r>
      <w:r w:rsidR="00E84E45" w:rsidRPr="009B1126">
        <w:rPr>
          <w:rFonts w:ascii="Arial" w:hAnsi="Arial" w:cs="Arial"/>
          <w:b/>
          <w:sz w:val="22"/>
          <w:szCs w:val="22"/>
        </w:rPr>
        <w:t>.2</w:t>
      </w:r>
      <w:r w:rsidR="00E84E45">
        <w:rPr>
          <w:rFonts w:ascii="Arial" w:hAnsi="Arial" w:cs="Arial"/>
          <w:sz w:val="22"/>
          <w:szCs w:val="22"/>
        </w:rPr>
        <w:t xml:space="preserve"> </w:t>
      </w:r>
      <w:r w:rsidR="00391C94">
        <w:rPr>
          <w:rFonts w:ascii="Arial" w:hAnsi="Arial" w:cs="Arial"/>
          <w:sz w:val="22"/>
          <w:szCs w:val="22"/>
        </w:rPr>
        <w:tab/>
      </w:r>
      <w:r w:rsidR="00391C94">
        <w:rPr>
          <w:rFonts w:ascii="Arial" w:hAnsi="Arial" w:cs="Arial"/>
          <w:sz w:val="22"/>
          <w:szCs w:val="22"/>
        </w:rPr>
        <w:tab/>
      </w:r>
      <w:r w:rsidR="00495676" w:rsidRPr="00113D43">
        <w:rPr>
          <w:rFonts w:ascii="Arial" w:hAnsi="Arial" w:cs="Arial"/>
          <w:b/>
          <w:sz w:val="22"/>
          <w:szCs w:val="22"/>
        </w:rPr>
        <w:t xml:space="preserve">Agenda </w:t>
      </w:r>
    </w:p>
    <w:p w14:paraId="4BA93DA1" w14:textId="77777777" w:rsidR="00E16ACF" w:rsidRDefault="00E16ACF" w:rsidP="00E16ACF">
      <w:pPr>
        <w:ind w:left="567"/>
        <w:contextualSpacing/>
        <w:outlineLvl w:val="0"/>
        <w:rPr>
          <w:rFonts w:ascii="Arial" w:hAnsi="Arial" w:cs="Arial"/>
          <w:sz w:val="22"/>
          <w:szCs w:val="22"/>
        </w:rPr>
      </w:pPr>
    </w:p>
    <w:p w14:paraId="5F8EB8A7" w14:textId="20F3FFCE" w:rsidR="001A4190" w:rsidRPr="00E16ACF" w:rsidRDefault="00E16ACF" w:rsidP="00E16ACF">
      <w:pPr>
        <w:pStyle w:val="ListParagraph"/>
        <w:numPr>
          <w:ilvl w:val="0"/>
          <w:numId w:val="3"/>
        </w:numPr>
        <w:outlineLvl w:val="0"/>
        <w:rPr>
          <w:rFonts w:ascii="Arial" w:hAnsi="Arial" w:cs="Arial"/>
          <w:sz w:val="22"/>
          <w:szCs w:val="22"/>
        </w:rPr>
      </w:pPr>
      <w:r w:rsidRPr="00E16ACF">
        <w:rPr>
          <w:rFonts w:ascii="Arial" w:hAnsi="Arial" w:cs="Arial"/>
          <w:sz w:val="22"/>
          <w:szCs w:val="22"/>
        </w:rPr>
        <w:t>Agenda was approved</w:t>
      </w:r>
      <w:r w:rsidR="001A4190" w:rsidRPr="00E16ACF">
        <w:rPr>
          <w:rFonts w:ascii="Arial" w:hAnsi="Arial" w:cs="Arial"/>
          <w:sz w:val="22"/>
          <w:szCs w:val="22"/>
        </w:rPr>
        <w:tab/>
      </w:r>
    </w:p>
    <w:p w14:paraId="562D898E" w14:textId="46C56811" w:rsidR="009F73C1" w:rsidRPr="009F73C1" w:rsidRDefault="009F73C1" w:rsidP="00752724">
      <w:pPr>
        <w:overflowPunct/>
        <w:autoSpaceDE/>
        <w:autoSpaceDN/>
        <w:adjustRightInd/>
        <w:spacing w:after="160" w:line="259" w:lineRule="auto"/>
        <w:contextualSpacing/>
        <w:textAlignment w:val="auto"/>
        <w:outlineLvl w:val="0"/>
        <w:rPr>
          <w:rFonts w:ascii="Arial" w:hAnsi="Arial" w:cs="Arial"/>
          <w:bCs/>
          <w:sz w:val="22"/>
          <w:szCs w:val="22"/>
          <w:lang w:val="en-US"/>
        </w:rPr>
      </w:pPr>
    </w:p>
    <w:p w14:paraId="642CD12C" w14:textId="77777777" w:rsidR="00C51DD4" w:rsidRDefault="009B0444" w:rsidP="00C51DD4">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82.</w:t>
      </w:r>
      <w:r w:rsidR="00752724">
        <w:rPr>
          <w:rFonts w:ascii="Arial" w:hAnsi="Arial" w:cs="Arial"/>
          <w:b/>
          <w:sz w:val="22"/>
          <w:szCs w:val="22"/>
          <w:lang w:val="en-US"/>
        </w:rPr>
        <w:t>3</w:t>
      </w:r>
      <w:r>
        <w:rPr>
          <w:rFonts w:ascii="Arial" w:hAnsi="Arial" w:cs="Arial"/>
          <w:b/>
          <w:sz w:val="22"/>
          <w:szCs w:val="22"/>
          <w:lang w:val="en-US"/>
        </w:rPr>
        <w:t xml:space="preserve"> </w:t>
      </w:r>
      <w:r>
        <w:rPr>
          <w:rFonts w:ascii="Arial" w:hAnsi="Arial" w:cs="Arial"/>
          <w:b/>
          <w:sz w:val="22"/>
          <w:szCs w:val="22"/>
          <w:lang w:val="en-US"/>
        </w:rPr>
        <w:tab/>
      </w:r>
      <w:r w:rsidR="00904611">
        <w:rPr>
          <w:rFonts w:ascii="Arial" w:hAnsi="Arial" w:cs="Arial"/>
          <w:b/>
          <w:sz w:val="22"/>
          <w:szCs w:val="22"/>
          <w:lang w:val="en-US"/>
        </w:rPr>
        <w:t xml:space="preserve">Secretariat Update </w:t>
      </w:r>
    </w:p>
    <w:p w14:paraId="3E0101B3" w14:textId="642E6D87"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C51DD4">
        <w:rPr>
          <w:rFonts w:ascii="Arial" w:hAnsi="Arial" w:cs="Arial"/>
          <w:bCs/>
          <w:sz w:val="22"/>
          <w:szCs w:val="22"/>
          <w:lang w:val="en-US"/>
        </w:rPr>
        <w:lastRenderedPageBreak/>
        <w:t>Secretariat staff update</w:t>
      </w:r>
    </w:p>
    <w:p w14:paraId="676C5A11" w14:textId="152816C5" w:rsidR="005159DD" w:rsidRPr="009D5EFA" w:rsidRDefault="0012435B" w:rsidP="009D5EFA">
      <w:pPr>
        <w:pStyle w:val="ListParagraph"/>
        <w:numPr>
          <w:ilvl w:val="0"/>
          <w:numId w:val="3"/>
        </w:numPr>
        <w:overflowPunct/>
        <w:autoSpaceDE/>
        <w:autoSpaceDN/>
        <w:adjustRightInd/>
        <w:spacing w:after="160" w:line="259" w:lineRule="auto"/>
        <w:textAlignment w:val="auto"/>
        <w:rPr>
          <w:rFonts w:ascii="Arial" w:hAnsi="Arial" w:cs="Arial"/>
          <w:bCs/>
          <w:sz w:val="22"/>
          <w:szCs w:val="22"/>
          <w:lang w:val="en-US"/>
        </w:rPr>
      </w:pPr>
      <w:r w:rsidRPr="009D5EFA">
        <w:rPr>
          <w:rFonts w:ascii="Arial" w:hAnsi="Arial" w:cs="Arial"/>
          <w:bCs/>
          <w:sz w:val="22"/>
          <w:szCs w:val="22"/>
          <w:lang w:val="en-US"/>
        </w:rPr>
        <w:t>J</w:t>
      </w:r>
      <w:r w:rsidR="004B2CD3" w:rsidRPr="009D5EFA">
        <w:rPr>
          <w:rFonts w:ascii="Arial" w:hAnsi="Arial" w:cs="Arial"/>
          <w:bCs/>
          <w:sz w:val="22"/>
          <w:szCs w:val="22"/>
          <w:lang w:val="en-US"/>
        </w:rPr>
        <w:t>.</w:t>
      </w:r>
      <w:r w:rsidRPr="009D5EFA">
        <w:rPr>
          <w:rFonts w:ascii="Arial" w:hAnsi="Arial" w:cs="Arial"/>
          <w:bCs/>
          <w:sz w:val="22"/>
          <w:szCs w:val="22"/>
          <w:lang w:val="en-US"/>
        </w:rPr>
        <w:t xml:space="preserve"> Cederwall, an Interchange employee from the Government of NWT, </w:t>
      </w:r>
      <w:r w:rsidR="005159DD" w:rsidRPr="009D5EFA">
        <w:rPr>
          <w:rFonts w:ascii="Arial" w:hAnsi="Arial" w:cs="Arial"/>
          <w:bCs/>
          <w:sz w:val="22"/>
          <w:szCs w:val="22"/>
          <w:lang w:val="en-US"/>
        </w:rPr>
        <w:t>joined</w:t>
      </w:r>
      <w:r w:rsidRPr="009D5EFA">
        <w:rPr>
          <w:rFonts w:ascii="Arial" w:hAnsi="Arial" w:cs="Arial"/>
          <w:bCs/>
          <w:sz w:val="22"/>
          <w:szCs w:val="22"/>
          <w:lang w:val="en-US"/>
        </w:rPr>
        <w:t xml:space="preserve"> the MRBB Secretariat in January for a </w:t>
      </w:r>
      <w:proofErr w:type="gramStart"/>
      <w:r w:rsidRPr="009D5EFA">
        <w:rPr>
          <w:rFonts w:ascii="Arial" w:hAnsi="Arial" w:cs="Arial"/>
          <w:bCs/>
          <w:sz w:val="22"/>
          <w:szCs w:val="22"/>
          <w:lang w:val="en-US"/>
        </w:rPr>
        <w:t>2 year</w:t>
      </w:r>
      <w:proofErr w:type="gramEnd"/>
      <w:r w:rsidRPr="009D5EFA">
        <w:rPr>
          <w:rFonts w:ascii="Arial" w:hAnsi="Arial" w:cs="Arial"/>
          <w:bCs/>
          <w:sz w:val="22"/>
          <w:szCs w:val="22"/>
          <w:lang w:val="en-US"/>
        </w:rPr>
        <w:t xml:space="preserve"> position. </w:t>
      </w:r>
    </w:p>
    <w:p w14:paraId="47AB152E" w14:textId="201F2F75" w:rsidR="00904611" w:rsidRPr="005159DD" w:rsidRDefault="00904611" w:rsidP="006E3639">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5159DD">
        <w:rPr>
          <w:rFonts w:ascii="Arial" w:hAnsi="Arial" w:cs="Arial"/>
          <w:bCs/>
          <w:sz w:val="22"/>
          <w:szCs w:val="22"/>
          <w:lang w:val="en-US"/>
        </w:rPr>
        <w:t>Finance update – FY 2024-25</w:t>
      </w:r>
    </w:p>
    <w:p w14:paraId="6D84E51B" w14:textId="7F366D68" w:rsidR="0012435B" w:rsidRPr="00AF4ACC" w:rsidRDefault="0012435B" w:rsidP="004B2CD3">
      <w:pPr>
        <w:pStyle w:val="ListParagraph"/>
        <w:numPr>
          <w:ilvl w:val="1"/>
          <w:numId w:val="21"/>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The Canada Water Agency covered some approved expenditures</w:t>
      </w:r>
      <w:r w:rsidR="00E258DF">
        <w:rPr>
          <w:rFonts w:ascii="Arial" w:hAnsi="Arial" w:cs="Arial"/>
          <w:bCs/>
          <w:sz w:val="22"/>
          <w:szCs w:val="22"/>
          <w:lang w:val="en-US"/>
        </w:rPr>
        <w:t>. P</w:t>
      </w:r>
      <w:r>
        <w:rPr>
          <w:rFonts w:ascii="Arial" w:hAnsi="Arial" w:cs="Arial"/>
          <w:bCs/>
          <w:sz w:val="22"/>
          <w:szCs w:val="22"/>
          <w:lang w:val="en-US"/>
        </w:rPr>
        <w:t>lanned contracts deferred to 2025-26</w:t>
      </w:r>
      <w:r w:rsidR="00E258DF">
        <w:rPr>
          <w:rFonts w:ascii="Arial" w:hAnsi="Arial" w:cs="Arial"/>
          <w:bCs/>
          <w:sz w:val="22"/>
          <w:szCs w:val="22"/>
          <w:lang w:val="en-US"/>
        </w:rPr>
        <w:t xml:space="preserve"> as procurement support transitions to new provider</w:t>
      </w:r>
      <w:r>
        <w:rPr>
          <w:rFonts w:ascii="Arial" w:hAnsi="Arial" w:cs="Arial"/>
          <w:bCs/>
          <w:sz w:val="22"/>
          <w:szCs w:val="22"/>
          <w:lang w:val="en-US"/>
        </w:rPr>
        <w:t xml:space="preserve">. The MRBB is in a good financial position. </w:t>
      </w:r>
    </w:p>
    <w:p w14:paraId="095867CC" w14:textId="666ABEF8"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Activity Table </w:t>
      </w:r>
      <w:r w:rsidR="00385D56">
        <w:rPr>
          <w:rFonts w:ascii="Arial" w:hAnsi="Arial" w:cs="Arial"/>
          <w:bCs/>
          <w:sz w:val="22"/>
          <w:szCs w:val="22"/>
          <w:lang w:val="en-US"/>
        </w:rPr>
        <w:t>–</w:t>
      </w:r>
      <w:r>
        <w:rPr>
          <w:rFonts w:ascii="Arial" w:hAnsi="Arial" w:cs="Arial"/>
          <w:bCs/>
          <w:sz w:val="22"/>
          <w:szCs w:val="22"/>
          <w:lang w:val="en-US"/>
        </w:rPr>
        <w:t xml:space="preserve"> review</w:t>
      </w:r>
    </w:p>
    <w:p w14:paraId="4D284D39" w14:textId="6610222B" w:rsidR="00385D56" w:rsidRDefault="0056013A" w:rsidP="004B2CD3">
      <w:pPr>
        <w:pStyle w:val="ListParagraph"/>
        <w:numPr>
          <w:ilvl w:val="1"/>
          <w:numId w:val="22"/>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Reviewed progress on </w:t>
      </w:r>
      <w:r w:rsidR="00385D56">
        <w:rPr>
          <w:rFonts w:ascii="Arial" w:hAnsi="Arial" w:cs="Arial"/>
          <w:bCs/>
          <w:sz w:val="22"/>
          <w:szCs w:val="22"/>
          <w:lang w:val="en-US"/>
        </w:rPr>
        <w:t>action items from past meetings</w:t>
      </w:r>
      <w:r w:rsidR="00E258DF">
        <w:rPr>
          <w:rFonts w:ascii="Arial" w:hAnsi="Arial" w:cs="Arial"/>
          <w:bCs/>
          <w:sz w:val="22"/>
          <w:szCs w:val="22"/>
          <w:lang w:val="en-US"/>
        </w:rPr>
        <w:t>.</w:t>
      </w:r>
    </w:p>
    <w:p w14:paraId="1F92A7AC" w14:textId="24658E56"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B22A78">
        <w:rPr>
          <w:rFonts w:ascii="Arial" w:hAnsi="Arial" w:cs="Arial"/>
          <w:bCs/>
          <w:sz w:val="22"/>
          <w:szCs w:val="22"/>
          <w:lang w:val="en-US"/>
        </w:rPr>
        <w:t>2023-24 Annual Report Text</w:t>
      </w:r>
      <w:r w:rsidR="005F3784">
        <w:rPr>
          <w:rFonts w:ascii="Arial" w:hAnsi="Arial" w:cs="Arial"/>
          <w:bCs/>
          <w:sz w:val="22"/>
          <w:szCs w:val="22"/>
          <w:lang w:val="en-US"/>
        </w:rPr>
        <w:t xml:space="preserve"> </w:t>
      </w:r>
    </w:p>
    <w:p w14:paraId="784BAFBF" w14:textId="13FBC156" w:rsidR="00D46AAC" w:rsidRDefault="00D46AAC" w:rsidP="00D46AAC">
      <w:pPr>
        <w:pStyle w:val="ListParagraph"/>
        <w:numPr>
          <w:ilvl w:val="1"/>
          <w:numId w:val="16"/>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Members </w:t>
      </w:r>
      <w:proofErr w:type="gramStart"/>
      <w:r>
        <w:rPr>
          <w:rFonts w:ascii="Arial" w:hAnsi="Arial" w:cs="Arial"/>
          <w:bCs/>
          <w:sz w:val="22"/>
          <w:szCs w:val="22"/>
          <w:lang w:val="en-US"/>
        </w:rPr>
        <w:t>asked</w:t>
      </w:r>
      <w:proofErr w:type="gramEnd"/>
      <w:r>
        <w:rPr>
          <w:rFonts w:ascii="Arial" w:hAnsi="Arial" w:cs="Arial"/>
          <w:bCs/>
          <w:sz w:val="22"/>
          <w:szCs w:val="22"/>
          <w:lang w:val="en-US"/>
        </w:rPr>
        <w:t xml:space="preserve"> to review draft text and send revisions</w:t>
      </w:r>
      <w:r w:rsidR="00E258DF">
        <w:rPr>
          <w:rFonts w:ascii="Arial" w:hAnsi="Arial" w:cs="Arial"/>
          <w:bCs/>
          <w:sz w:val="22"/>
          <w:szCs w:val="22"/>
          <w:lang w:val="en-US"/>
        </w:rPr>
        <w:t>.</w:t>
      </w:r>
      <w:r>
        <w:rPr>
          <w:rFonts w:ascii="Arial" w:hAnsi="Arial" w:cs="Arial"/>
          <w:bCs/>
          <w:sz w:val="22"/>
          <w:szCs w:val="22"/>
          <w:lang w:val="en-US"/>
        </w:rPr>
        <w:t xml:space="preserve"> </w:t>
      </w:r>
    </w:p>
    <w:p w14:paraId="453668DE" w14:textId="1C2DF71E" w:rsidR="00E05013" w:rsidRDefault="00E05013"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Meeting 81 Minutes</w:t>
      </w:r>
    </w:p>
    <w:p w14:paraId="05E2132B" w14:textId="493F3EEC" w:rsidR="00D46AAC" w:rsidRDefault="00D46AAC" w:rsidP="00D46AAC">
      <w:pPr>
        <w:pStyle w:val="ListParagraph"/>
        <w:numPr>
          <w:ilvl w:val="1"/>
          <w:numId w:val="17"/>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Members supported a streamlined approach to meeting minutes that focuses on action items and decisions</w:t>
      </w:r>
      <w:r w:rsidR="00E258DF">
        <w:rPr>
          <w:rFonts w:ascii="Arial" w:hAnsi="Arial" w:cs="Arial"/>
          <w:bCs/>
          <w:sz w:val="22"/>
          <w:szCs w:val="22"/>
          <w:lang w:val="en-US"/>
        </w:rPr>
        <w:t xml:space="preserve">. This will </w:t>
      </w:r>
      <w:r>
        <w:rPr>
          <w:rFonts w:ascii="Arial" w:hAnsi="Arial" w:cs="Arial"/>
          <w:bCs/>
          <w:sz w:val="22"/>
          <w:szCs w:val="22"/>
          <w:lang w:val="en-US"/>
        </w:rPr>
        <w:t xml:space="preserve">reduce </w:t>
      </w:r>
      <w:proofErr w:type="gramStart"/>
      <w:r>
        <w:rPr>
          <w:rFonts w:ascii="Arial" w:hAnsi="Arial" w:cs="Arial"/>
          <w:bCs/>
          <w:sz w:val="22"/>
          <w:szCs w:val="22"/>
          <w:lang w:val="en-US"/>
        </w:rPr>
        <w:t>administrative</w:t>
      </w:r>
      <w:proofErr w:type="gramEnd"/>
      <w:r>
        <w:rPr>
          <w:rFonts w:ascii="Arial" w:hAnsi="Arial" w:cs="Arial"/>
          <w:bCs/>
          <w:sz w:val="22"/>
          <w:szCs w:val="22"/>
          <w:lang w:val="en-US"/>
        </w:rPr>
        <w:t xml:space="preserve"> burden and improve efficiency.  </w:t>
      </w:r>
    </w:p>
    <w:p w14:paraId="0724E0A9" w14:textId="6F302BE6" w:rsidR="009A0A74" w:rsidRDefault="009A0A74" w:rsidP="00C51DD4">
      <w:pPr>
        <w:pStyle w:val="ListParagraph"/>
        <w:numPr>
          <w:ilvl w:val="0"/>
          <w:numId w:val="14"/>
        </w:numPr>
        <w:overflowPunct/>
        <w:autoSpaceDE/>
        <w:autoSpaceDN/>
        <w:adjustRightInd/>
        <w:spacing w:after="160" w:line="259" w:lineRule="auto"/>
        <w:jc w:val="both"/>
        <w:textAlignment w:val="auto"/>
        <w:rPr>
          <w:rFonts w:ascii="Arial" w:hAnsi="Arial" w:cs="Arial"/>
          <w:bCs/>
          <w:sz w:val="22"/>
          <w:szCs w:val="22"/>
          <w:lang w:val="en-US"/>
        </w:rPr>
      </w:pPr>
      <w:r>
        <w:rPr>
          <w:rFonts w:ascii="Arial" w:hAnsi="Arial" w:cs="Arial"/>
          <w:bCs/>
          <w:sz w:val="22"/>
          <w:szCs w:val="22"/>
          <w:lang w:val="en-US"/>
        </w:rPr>
        <w:t>Letter</w:t>
      </w:r>
      <w:r w:rsidR="00E16ACF">
        <w:rPr>
          <w:rFonts w:ascii="Arial" w:hAnsi="Arial" w:cs="Arial"/>
          <w:bCs/>
          <w:sz w:val="22"/>
          <w:szCs w:val="22"/>
          <w:lang w:val="en-US"/>
        </w:rPr>
        <w:t>s</w:t>
      </w:r>
      <w:r>
        <w:rPr>
          <w:rFonts w:ascii="Arial" w:hAnsi="Arial" w:cs="Arial"/>
          <w:bCs/>
          <w:sz w:val="22"/>
          <w:szCs w:val="22"/>
          <w:lang w:val="en-US"/>
        </w:rPr>
        <w:t xml:space="preserve"> of support</w:t>
      </w:r>
      <w:r w:rsidR="00D92E36">
        <w:rPr>
          <w:rFonts w:ascii="Arial" w:hAnsi="Arial" w:cs="Arial"/>
          <w:bCs/>
          <w:sz w:val="22"/>
          <w:szCs w:val="22"/>
          <w:lang w:val="en-US"/>
        </w:rPr>
        <w:t xml:space="preserve">  </w:t>
      </w:r>
    </w:p>
    <w:p w14:paraId="5F0B18C2" w14:textId="1641931C" w:rsidR="00F574AB" w:rsidRDefault="00F574AB" w:rsidP="004B2CD3">
      <w:pPr>
        <w:pStyle w:val="ListParagraph"/>
        <w:numPr>
          <w:ilvl w:val="1"/>
          <w:numId w:val="23"/>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MRBB members </w:t>
      </w:r>
      <w:r w:rsidR="0056013A">
        <w:rPr>
          <w:rFonts w:ascii="Arial" w:hAnsi="Arial" w:cs="Arial"/>
          <w:bCs/>
          <w:sz w:val="22"/>
          <w:szCs w:val="22"/>
          <w:lang w:val="en-US"/>
        </w:rPr>
        <w:t xml:space="preserve">have no concerns with </w:t>
      </w:r>
      <w:r>
        <w:rPr>
          <w:rFonts w:ascii="Arial" w:hAnsi="Arial" w:cs="Arial"/>
          <w:bCs/>
          <w:sz w:val="22"/>
          <w:szCs w:val="22"/>
          <w:lang w:val="en-US"/>
        </w:rPr>
        <w:t xml:space="preserve">the </w:t>
      </w:r>
      <w:r w:rsidR="009D5EFA">
        <w:rPr>
          <w:rFonts w:ascii="Arial" w:hAnsi="Arial" w:cs="Arial"/>
          <w:bCs/>
          <w:sz w:val="22"/>
          <w:szCs w:val="22"/>
          <w:lang w:val="en-US"/>
        </w:rPr>
        <w:t xml:space="preserve">January 2025 </w:t>
      </w:r>
      <w:r>
        <w:rPr>
          <w:rFonts w:ascii="Arial" w:hAnsi="Arial" w:cs="Arial"/>
          <w:bCs/>
          <w:sz w:val="22"/>
          <w:szCs w:val="22"/>
          <w:lang w:val="en-US"/>
        </w:rPr>
        <w:t>letter</w:t>
      </w:r>
      <w:r w:rsidR="009D5EFA">
        <w:rPr>
          <w:rFonts w:ascii="Arial" w:hAnsi="Arial" w:cs="Arial"/>
          <w:bCs/>
          <w:sz w:val="22"/>
          <w:szCs w:val="22"/>
          <w:lang w:val="en-US"/>
        </w:rPr>
        <w:t xml:space="preserve"> sent by the MRBB Secretariat in support of </w:t>
      </w:r>
      <w:r w:rsidR="00E16ACF">
        <w:rPr>
          <w:rFonts w:ascii="Arial" w:hAnsi="Arial" w:cs="Arial"/>
          <w:bCs/>
          <w:sz w:val="22"/>
          <w:szCs w:val="22"/>
          <w:lang w:val="en-US"/>
        </w:rPr>
        <w:t>a</w:t>
      </w:r>
      <w:r w:rsidR="009D5EFA">
        <w:rPr>
          <w:rFonts w:ascii="Arial" w:hAnsi="Arial" w:cs="Arial"/>
          <w:bCs/>
          <w:sz w:val="22"/>
          <w:szCs w:val="22"/>
          <w:lang w:val="en-US"/>
        </w:rPr>
        <w:t xml:space="preserve"> project proposal</w:t>
      </w:r>
      <w:r w:rsidR="00E16ACF">
        <w:rPr>
          <w:rFonts w:ascii="Arial" w:hAnsi="Arial" w:cs="Arial"/>
          <w:bCs/>
          <w:sz w:val="22"/>
          <w:szCs w:val="22"/>
          <w:lang w:val="en-US"/>
        </w:rPr>
        <w:t xml:space="preserve">. </w:t>
      </w:r>
      <w:r>
        <w:rPr>
          <w:rFonts w:ascii="Arial" w:hAnsi="Arial" w:cs="Arial"/>
          <w:bCs/>
          <w:sz w:val="22"/>
          <w:szCs w:val="22"/>
          <w:lang w:val="en-US"/>
        </w:rPr>
        <w:t>Goin</w:t>
      </w:r>
      <w:r w:rsidR="001F2F5D">
        <w:rPr>
          <w:rFonts w:ascii="Arial" w:hAnsi="Arial" w:cs="Arial"/>
          <w:bCs/>
          <w:sz w:val="22"/>
          <w:szCs w:val="22"/>
          <w:lang w:val="en-US"/>
        </w:rPr>
        <w:t>g</w:t>
      </w:r>
      <w:r>
        <w:rPr>
          <w:rFonts w:ascii="Arial" w:hAnsi="Arial" w:cs="Arial"/>
          <w:bCs/>
          <w:sz w:val="22"/>
          <w:szCs w:val="22"/>
          <w:lang w:val="en-US"/>
        </w:rPr>
        <w:t xml:space="preserve"> forward</w:t>
      </w:r>
      <w:r w:rsidR="001F2F5D">
        <w:rPr>
          <w:rFonts w:ascii="Arial" w:hAnsi="Arial" w:cs="Arial"/>
          <w:bCs/>
          <w:sz w:val="22"/>
          <w:szCs w:val="22"/>
          <w:lang w:val="en-US"/>
        </w:rPr>
        <w:t xml:space="preserve">, </w:t>
      </w:r>
      <w:r w:rsidR="009D5EFA">
        <w:rPr>
          <w:rFonts w:ascii="Arial" w:hAnsi="Arial" w:cs="Arial"/>
          <w:bCs/>
          <w:sz w:val="22"/>
          <w:szCs w:val="22"/>
          <w:lang w:val="en-US"/>
        </w:rPr>
        <w:t xml:space="preserve">the Secretariat should </w:t>
      </w:r>
      <w:r w:rsidR="001F2F5D">
        <w:rPr>
          <w:rFonts w:ascii="Arial" w:hAnsi="Arial" w:cs="Arial"/>
          <w:bCs/>
          <w:sz w:val="22"/>
          <w:szCs w:val="22"/>
          <w:lang w:val="en-US"/>
        </w:rPr>
        <w:t xml:space="preserve">clarify commitments around information sharing, MRBB priorities and outcomes.  </w:t>
      </w:r>
      <w:r>
        <w:rPr>
          <w:rFonts w:ascii="Arial" w:hAnsi="Arial" w:cs="Arial"/>
          <w:bCs/>
          <w:sz w:val="22"/>
          <w:szCs w:val="22"/>
          <w:lang w:val="en-US"/>
        </w:rPr>
        <w:t xml:space="preserve"> </w:t>
      </w:r>
    </w:p>
    <w:p w14:paraId="7DE889CD" w14:textId="5449169B" w:rsidR="00F574AB" w:rsidRDefault="00F574AB" w:rsidP="004B2CD3">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Orientation Video</w:t>
      </w:r>
    </w:p>
    <w:p w14:paraId="7F9DE1E1" w14:textId="6CB55BEE" w:rsidR="001F2F5D" w:rsidRPr="004B2CD3" w:rsidRDefault="001F2F5D" w:rsidP="004B2CD3">
      <w:pPr>
        <w:pStyle w:val="ListParagraph"/>
        <w:numPr>
          <w:ilvl w:val="1"/>
          <w:numId w:val="24"/>
        </w:numPr>
        <w:spacing w:after="160" w:line="259" w:lineRule="auto"/>
        <w:rPr>
          <w:rFonts w:ascii="Arial" w:hAnsi="Arial" w:cs="Arial"/>
          <w:bCs/>
          <w:sz w:val="22"/>
          <w:szCs w:val="22"/>
        </w:rPr>
      </w:pPr>
      <w:r>
        <w:rPr>
          <w:rFonts w:ascii="Arial" w:hAnsi="Arial" w:cs="Arial"/>
          <w:bCs/>
          <w:sz w:val="22"/>
          <w:szCs w:val="22"/>
          <w:lang w:val="en-US"/>
        </w:rPr>
        <w:t>T</w:t>
      </w:r>
      <w:r w:rsidRPr="001F2F5D">
        <w:rPr>
          <w:rFonts w:ascii="Arial" w:hAnsi="Arial" w:cs="Arial"/>
          <w:bCs/>
          <w:sz w:val="22"/>
          <w:szCs w:val="22"/>
          <w:lang w:val="en-US"/>
        </w:rPr>
        <w:t xml:space="preserve">he </w:t>
      </w:r>
      <w:r>
        <w:rPr>
          <w:rFonts w:ascii="Arial" w:hAnsi="Arial" w:cs="Arial"/>
          <w:bCs/>
          <w:sz w:val="22"/>
          <w:szCs w:val="22"/>
          <w:lang w:val="en-US"/>
        </w:rPr>
        <w:t xml:space="preserve">orientation </w:t>
      </w:r>
      <w:r w:rsidRPr="001F2F5D">
        <w:rPr>
          <w:rFonts w:ascii="Arial" w:hAnsi="Arial" w:cs="Arial"/>
          <w:bCs/>
          <w:sz w:val="22"/>
          <w:szCs w:val="22"/>
          <w:lang w:val="en-US"/>
        </w:rPr>
        <w:t xml:space="preserve">video </w:t>
      </w:r>
      <w:r>
        <w:rPr>
          <w:rFonts w:ascii="Arial" w:hAnsi="Arial" w:cs="Arial"/>
          <w:bCs/>
          <w:sz w:val="22"/>
          <w:szCs w:val="22"/>
          <w:lang w:val="en-US"/>
        </w:rPr>
        <w:t xml:space="preserve">will </w:t>
      </w:r>
      <w:r w:rsidRPr="001F2F5D">
        <w:rPr>
          <w:rFonts w:ascii="Arial" w:hAnsi="Arial" w:cs="Arial"/>
          <w:bCs/>
          <w:sz w:val="22"/>
          <w:szCs w:val="22"/>
          <w:lang w:val="en-US"/>
        </w:rPr>
        <w:t>remain in the members only section</w:t>
      </w:r>
      <w:r w:rsidR="0056013A">
        <w:rPr>
          <w:rFonts w:ascii="Arial" w:hAnsi="Arial" w:cs="Arial"/>
          <w:bCs/>
          <w:sz w:val="22"/>
          <w:szCs w:val="22"/>
          <w:lang w:val="en-US"/>
        </w:rPr>
        <w:t xml:space="preserve"> of the MRBB website</w:t>
      </w:r>
      <w:r>
        <w:rPr>
          <w:rFonts w:ascii="Arial" w:hAnsi="Arial" w:cs="Arial"/>
          <w:bCs/>
          <w:sz w:val="22"/>
          <w:szCs w:val="22"/>
          <w:lang w:val="en-US"/>
        </w:rPr>
        <w:t xml:space="preserve">.  </w:t>
      </w:r>
      <w:r w:rsidRPr="001F2F5D">
        <w:rPr>
          <w:rFonts w:ascii="Arial" w:hAnsi="Arial" w:cs="Arial"/>
          <w:bCs/>
          <w:sz w:val="22"/>
          <w:szCs w:val="22"/>
          <w:lang w:val="en-US"/>
        </w:rPr>
        <w:t>The MRBB Secretariat will change the date on the title slide when edits are made</w:t>
      </w:r>
      <w:r w:rsidR="0056013A">
        <w:rPr>
          <w:rFonts w:ascii="Arial" w:hAnsi="Arial" w:cs="Arial"/>
          <w:bCs/>
          <w:sz w:val="22"/>
          <w:szCs w:val="22"/>
          <w:lang w:val="en-US"/>
        </w:rPr>
        <w:t>.</w:t>
      </w:r>
    </w:p>
    <w:p w14:paraId="278B787B" w14:textId="77777777" w:rsidR="00C51DD4" w:rsidRDefault="00752724" w:rsidP="00C51DD4">
      <w:pPr>
        <w:overflowPunct/>
        <w:autoSpaceDE/>
        <w:autoSpaceDN/>
        <w:adjustRightInd/>
        <w:spacing w:after="160" w:line="259" w:lineRule="auto"/>
        <w:ind w:left="720" w:hanging="720"/>
        <w:contextualSpacing/>
        <w:textAlignment w:val="auto"/>
        <w:outlineLvl w:val="0"/>
        <w:rPr>
          <w:rFonts w:ascii="Arial" w:hAnsi="Arial" w:cs="Arial"/>
          <w:b/>
          <w:sz w:val="22"/>
          <w:szCs w:val="22"/>
        </w:rPr>
      </w:pPr>
      <w:r>
        <w:rPr>
          <w:rFonts w:ascii="Arial" w:hAnsi="Arial" w:cs="Arial"/>
          <w:b/>
          <w:sz w:val="22"/>
          <w:szCs w:val="22"/>
          <w:lang w:val="en-US"/>
        </w:rPr>
        <w:t xml:space="preserve">82.4 </w:t>
      </w:r>
      <w:r>
        <w:rPr>
          <w:rFonts w:ascii="Arial" w:hAnsi="Arial" w:cs="Arial"/>
          <w:b/>
          <w:sz w:val="22"/>
          <w:szCs w:val="22"/>
        </w:rPr>
        <w:t xml:space="preserve">WQTT Membership </w:t>
      </w:r>
    </w:p>
    <w:p w14:paraId="7A1C9BC4" w14:textId="61F840D2" w:rsidR="00343889" w:rsidRPr="00070B09" w:rsidRDefault="00070B09" w:rsidP="00070B09">
      <w:pPr>
        <w:pStyle w:val="ListParagraph"/>
        <w:numPr>
          <w:ilvl w:val="1"/>
          <w:numId w:val="24"/>
        </w:numPr>
        <w:overflowPunct/>
        <w:autoSpaceDE/>
        <w:autoSpaceDN/>
        <w:adjustRightInd/>
        <w:spacing w:after="160" w:line="259" w:lineRule="auto"/>
        <w:textAlignment w:val="auto"/>
        <w:outlineLvl w:val="0"/>
        <w:rPr>
          <w:rFonts w:ascii="Arial" w:hAnsi="Arial" w:cs="Arial"/>
          <w:bCs/>
          <w:sz w:val="22"/>
          <w:szCs w:val="22"/>
          <w:lang w:val="en-US"/>
        </w:rPr>
      </w:pPr>
      <w:r w:rsidRPr="00070B09">
        <w:rPr>
          <w:rFonts w:ascii="Arial" w:hAnsi="Arial" w:cs="Arial"/>
          <w:bCs/>
          <w:sz w:val="22"/>
          <w:szCs w:val="22"/>
          <w:lang w:val="en-US"/>
        </w:rPr>
        <w:t>MRBB members reviewed the d</w:t>
      </w:r>
      <w:r w:rsidR="00343889" w:rsidRPr="00070B09">
        <w:rPr>
          <w:rFonts w:ascii="Arial" w:hAnsi="Arial" w:cs="Arial"/>
          <w:bCs/>
          <w:sz w:val="22"/>
          <w:szCs w:val="22"/>
          <w:lang w:val="en-US"/>
        </w:rPr>
        <w:t xml:space="preserve">iscussion </w:t>
      </w:r>
      <w:r w:rsidRPr="00070B09">
        <w:rPr>
          <w:rFonts w:ascii="Arial" w:hAnsi="Arial" w:cs="Arial"/>
          <w:bCs/>
          <w:sz w:val="22"/>
          <w:szCs w:val="22"/>
          <w:lang w:val="en-US"/>
        </w:rPr>
        <w:t>about membership on the Water Quality Task Team</w:t>
      </w:r>
      <w:r w:rsidR="0056013A">
        <w:rPr>
          <w:rFonts w:ascii="Arial" w:hAnsi="Arial" w:cs="Arial"/>
          <w:bCs/>
          <w:sz w:val="22"/>
          <w:szCs w:val="22"/>
          <w:lang w:val="en-US"/>
        </w:rPr>
        <w:t xml:space="preserve"> raised</w:t>
      </w:r>
      <w:r w:rsidRPr="00070B09">
        <w:rPr>
          <w:rFonts w:ascii="Arial" w:hAnsi="Arial" w:cs="Arial"/>
          <w:bCs/>
          <w:sz w:val="22"/>
          <w:szCs w:val="22"/>
          <w:lang w:val="en-US"/>
        </w:rPr>
        <w:t xml:space="preserve"> </w:t>
      </w:r>
      <w:r w:rsidR="00343889" w:rsidRPr="00070B09">
        <w:rPr>
          <w:rFonts w:ascii="Arial" w:hAnsi="Arial" w:cs="Arial"/>
          <w:bCs/>
          <w:sz w:val="22"/>
          <w:szCs w:val="22"/>
          <w:lang w:val="en-US"/>
        </w:rPr>
        <w:t>at Meeting 81</w:t>
      </w:r>
      <w:r w:rsidRPr="00070B09">
        <w:rPr>
          <w:rFonts w:ascii="Arial" w:hAnsi="Arial" w:cs="Arial"/>
          <w:bCs/>
          <w:sz w:val="22"/>
          <w:szCs w:val="22"/>
          <w:lang w:val="en-US"/>
        </w:rPr>
        <w:t xml:space="preserve">. MRBB members from the governments of Alberta and Northwest Territories will </w:t>
      </w:r>
      <w:r w:rsidR="00052B17" w:rsidRPr="00070B09">
        <w:rPr>
          <w:rFonts w:ascii="Arial" w:hAnsi="Arial" w:cs="Arial"/>
          <w:bCs/>
          <w:sz w:val="22"/>
          <w:szCs w:val="22"/>
          <w:lang w:val="en-US"/>
        </w:rPr>
        <w:t>act as a sounding board for a future proposal.</w:t>
      </w:r>
    </w:p>
    <w:p w14:paraId="6ACCFF0B" w14:textId="20165A4E" w:rsidR="00E14F3F" w:rsidRDefault="00B22A78" w:rsidP="00C51DD4">
      <w:pPr>
        <w:overflowPunct/>
        <w:autoSpaceDE/>
        <w:autoSpaceDN/>
        <w:adjustRightInd/>
        <w:spacing w:after="160" w:line="259" w:lineRule="auto"/>
        <w:contextualSpacing/>
        <w:textAlignment w:val="auto"/>
        <w:outlineLvl w:val="0"/>
        <w:rPr>
          <w:rFonts w:ascii="Arial" w:hAnsi="Arial" w:cs="Arial"/>
          <w:sz w:val="22"/>
          <w:szCs w:val="22"/>
        </w:rPr>
      </w:pPr>
      <w:r>
        <w:rPr>
          <w:rFonts w:ascii="Arial" w:hAnsi="Arial" w:cs="Arial"/>
          <w:b/>
          <w:sz w:val="22"/>
          <w:szCs w:val="22"/>
        </w:rPr>
        <w:t>82</w:t>
      </w:r>
      <w:r w:rsidR="00244866">
        <w:rPr>
          <w:rFonts w:ascii="Arial" w:hAnsi="Arial" w:cs="Arial"/>
          <w:b/>
          <w:sz w:val="22"/>
          <w:szCs w:val="22"/>
        </w:rPr>
        <w:t>.</w:t>
      </w:r>
      <w:r w:rsidR="00693955">
        <w:rPr>
          <w:rFonts w:ascii="Arial" w:hAnsi="Arial" w:cs="Arial"/>
          <w:b/>
          <w:sz w:val="22"/>
          <w:szCs w:val="22"/>
        </w:rPr>
        <w:t>5</w:t>
      </w:r>
      <w:r w:rsidR="00C00EE5">
        <w:rPr>
          <w:rFonts w:ascii="Arial" w:hAnsi="Arial" w:cs="Arial"/>
          <w:b/>
          <w:sz w:val="22"/>
          <w:szCs w:val="22"/>
        </w:rPr>
        <w:t xml:space="preserve"> </w:t>
      </w:r>
      <w:r w:rsidR="00391C94">
        <w:rPr>
          <w:rFonts w:ascii="Arial" w:hAnsi="Arial" w:cs="Arial"/>
          <w:b/>
          <w:sz w:val="22"/>
          <w:szCs w:val="22"/>
        </w:rPr>
        <w:tab/>
      </w:r>
      <w:r w:rsidR="00314FB9">
        <w:rPr>
          <w:rFonts w:ascii="Arial" w:hAnsi="Arial" w:cs="Arial"/>
          <w:b/>
          <w:sz w:val="22"/>
          <w:szCs w:val="22"/>
        </w:rPr>
        <w:t>Agency Reports</w:t>
      </w:r>
      <w:r w:rsidR="0008311C">
        <w:rPr>
          <w:rFonts w:ascii="Arial" w:hAnsi="Arial" w:cs="Arial"/>
          <w:b/>
          <w:sz w:val="22"/>
          <w:szCs w:val="22"/>
        </w:rPr>
        <w:t xml:space="preserve"> – Part 1</w:t>
      </w:r>
      <w:r w:rsidR="0011524E">
        <w:rPr>
          <w:rFonts w:ascii="Arial" w:hAnsi="Arial" w:cs="Arial"/>
          <w:b/>
          <w:sz w:val="22"/>
          <w:szCs w:val="22"/>
        </w:rPr>
        <w:t xml:space="preserve"> </w:t>
      </w:r>
    </w:p>
    <w:p w14:paraId="77B3C020" w14:textId="61DB37A3" w:rsidR="004B2CD3" w:rsidRDefault="009D5EFA" w:rsidP="0030223E">
      <w:pPr>
        <w:pStyle w:val="ListParagraph"/>
        <w:ind w:left="644"/>
        <w:outlineLvl w:val="0"/>
        <w:rPr>
          <w:rFonts w:ascii="Arial" w:hAnsi="Arial" w:cs="Arial"/>
          <w:sz w:val="22"/>
          <w:szCs w:val="22"/>
        </w:rPr>
      </w:pPr>
      <w:r>
        <w:rPr>
          <w:rFonts w:ascii="Arial" w:hAnsi="Arial" w:cs="Arial"/>
          <w:sz w:val="22"/>
          <w:szCs w:val="22"/>
        </w:rPr>
        <w:t xml:space="preserve">Note: Agency reports are available on the MRBB website under the Resources section. </w:t>
      </w:r>
    </w:p>
    <w:p w14:paraId="3A88AEF5" w14:textId="77777777" w:rsidR="009D5EFA" w:rsidRDefault="009D5EFA" w:rsidP="0030223E">
      <w:pPr>
        <w:pStyle w:val="ListParagraph"/>
        <w:ind w:left="644"/>
        <w:outlineLvl w:val="0"/>
        <w:rPr>
          <w:rFonts w:ascii="Arial" w:hAnsi="Arial" w:cs="Arial"/>
          <w:sz w:val="22"/>
          <w:szCs w:val="22"/>
        </w:rPr>
      </w:pPr>
    </w:p>
    <w:p w14:paraId="0FADDFBE" w14:textId="6655F71E" w:rsidR="0011524E" w:rsidRPr="0011524E" w:rsidRDefault="0011524E" w:rsidP="0030223E">
      <w:pPr>
        <w:pStyle w:val="ListParagraph"/>
        <w:ind w:left="644"/>
        <w:outlineLvl w:val="0"/>
        <w:rPr>
          <w:rFonts w:ascii="Arial" w:hAnsi="Arial" w:cs="Arial"/>
          <w:sz w:val="22"/>
          <w:szCs w:val="22"/>
        </w:rPr>
      </w:pPr>
      <w:r>
        <w:rPr>
          <w:rFonts w:ascii="Arial" w:hAnsi="Arial" w:cs="Arial"/>
          <w:sz w:val="22"/>
          <w:szCs w:val="22"/>
        </w:rPr>
        <w:t>202</w:t>
      </w:r>
      <w:r w:rsidR="00B22A78">
        <w:rPr>
          <w:rFonts w:ascii="Arial" w:hAnsi="Arial" w:cs="Arial"/>
          <w:sz w:val="22"/>
          <w:szCs w:val="22"/>
        </w:rPr>
        <w:t>4</w:t>
      </w:r>
      <w:r>
        <w:rPr>
          <w:rFonts w:ascii="Arial" w:hAnsi="Arial" w:cs="Arial"/>
          <w:sz w:val="22"/>
          <w:szCs w:val="22"/>
        </w:rPr>
        <w:t xml:space="preserve"> Agency report   </w:t>
      </w:r>
    </w:p>
    <w:p w14:paraId="63F88F14" w14:textId="4CB3DFFF" w:rsidR="00095F4C" w:rsidRPr="00F55E0B" w:rsidRDefault="00095F4C" w:rsidP="00095F4C">
      <w:pPr>
        <w:pStyle w:val="ListParagraph"/>
        <w:numPr>
          <w:ilvl w:val="3"/>
          <w:numId w:val="12"/>
        </w:numPr>
        <w:outlineLvl w:val="0"/>
        <w:rPr>
          <w:rFonts w:ascii="Arial" w:hAnsi="Arial" w:cs="Arial"/>
          <w:sz w:val="22"/>
          <w:szCs w:val="22"/>
        </w:rPr>
      </w:pPr>
      <w:r w:rsidRPr="00F55E0B">
        <w:rPr>
          <w:rFonts w:ascii="Arial" w:hAnsi="Arial" w:cs="Arial"/>
          <w:sz w:val="22"/>
          <w:szCs w:val="22"/>
        </w:rPr>
        <w:t>Alberta</w:t>
      </w:r>
      <w:r w:rsidR="001A4190">
        <w:rPr>
          <w:rFonts w:ascii="Arial" w:hAnsi="Arial" w:cs="Arial"/>
          <w:sz w:val="22"/>
          <w:szCs w:val="22"/>
        </w:rPr>
        <w:t xml:space="preserve"> </w:t>
      </w:r>
    </w:p>
    <w:p w14:paraId="24064734" w14:textId="5D228F44" w:rsidR="00314FB9" w:rsidRPr="001A4190" w:rsidRDefault="00314FB9" w:rsidP="00095F4C">
      <w:pPr>
        <w:pStyle w:val="ListParagraph"/>
        <w:numPr>
          <w:ilvl w:val="3"/>
          <w:numId w:val="12"/>
        </w:numPr>
        <w:outlineLvl w:val="0"/>
        <w:rPr>
          <w:rFonts w:ascii="Arial" w:hAnsi="Arial" w:cs="Arial"/>
          <w:color w:val="FF0000"/>
          <w:sz w:val="22"/>
          <w:szCs w:val="22"/>
        </w:rPr>
      </w:pPr>
      <w:r w:rsidRPr="00F55E0B">
        <w:rPr>
          <w:rFonts w:ascii="Arial" w:hAnsi="Arial" w:cs="Arial"/>
          <w:sz w:val="22"/>
          <w:szCs w:val="22"/>
        </w:rPr>
        <w:t>British Columbia</w:t>
      </w:r>
      <w:r w:rsidR="001A4190">
        <w:rPr>
          <w:rFonts w:ascii="Arial" w:hAnsi="Arial" w:cs="Arial"/>
          <w:sz w:val="22"/>
          <w:szCs w:val="22"/>
        </w:rPr>
        <w:t xml:space="preserve"> </w:t>
      </w:r>
    </w:p>
    <w:p w14:paraId="1FE65429" w14:textId="43D2F355" w:rsidR="00314FB9" w:rsidRDefault="00314FB9" w:rsidP="00095F4C">
      <w:pPr>
        <w:pStyle w:val="ListParagraph"/>
        <w:numPr>
          <w:ilvl w:val="3"/>
          <w:numId w:val="12"/>
        </w:numPr>
        <w:outlineLvl w:val="0"/>
        <w:rPr>
          <w:rFonts w:ascii="Arial" w:hAnsi="Arial" w:cs="Arial"/>
          <w:sz w:val="22"/>
          <w:szCs w:val="22"/>
        </w:rPr>
      </w:pPr>
      <w:r w:rsidRPr="00F55E0B">
        <w:rPr>
          <w:rFonts w:ascii="Arial" w:hAnsi="Arial" w:cs="Arial"/>
          <w:sz w:val="22"/>
          <w:szCs w:val="22"/>
        </w:rPr>
        <w:t>Northwest Territories</w:t>
      </w:r>
    </w:p>
    <w:p w14:paraId="224959D6" w14:textId="314F1C83" w:rsidR="006C4F40" w:rsidRDefault="006C4F40" w:rsidP="00095F4C">
      <w:pPr>
        <w:pStyle w:val="ListParagraph"/>
        <w:numPr>
          <w:ilvl w:val="3"/>
          <w:numId w:val="12"/>
        </w:numPr>
        <w:outlineLvl w:val="0"/>
        <w:rPr>
          <w:rFonts w:ascii="Arial" w:hAnsi="Arial" w:cs="Arial"/>
          <w:sz w:val="22"/>
          <w:szCs w:val="22"/>
        </w:rPr>
      </w:pPr>
      <w:r w:rsidRPr="00B72797">
        <w:rPr>
          <w:rFonts w:ascii="Arial" w:hAnsi="Arial" w:cs="Arial"/>
          <w:sz w:val="22"/>
          <w:szCs w:val="22"/>
        </w:rPr>
        <w:t>Parks Canada</w:t>
      </w:r>
      <w:r w:rsidR="001A4190">
        <w:rPr>
          <w:rFonts w:ascii="Arial" w:hAnsi="Arial" w:cs="Arial"/>
          <w:sz w:val="22"/>
          <w:szCs w:val="22"/>
        </w:rPr>
        <w:t xml:space="preserve"> –</w:t>
      </w:r>
      <w:r w:rsidR="004B2CD3">
        <w:rPr>
          <w:rFonts w:ascii="Arial" w:hAnsi="Arial" w:cs="Arial"/>
          <w:sz w:val="22"/>
          <w:szCs w:val="22"/>
        </w:rPr>
        <w:t xml:space="preserve"> </w:t>
      </w:r>
      <w:r w:rsidR="00971312">
        <w:rPr>
          <w:rFonts w:ascii="Arial" w:hAnsi="Arial" w:cs="Arial"/>
          <w:sz w:val="22"/>
          <w:szCs w:val="22"/>
        </w:rPr>
        <w:t>v</w:t>
      </w:r>
      <w:r w:rsidR="004B2CD3">
        <w:rPr>
          <w:rFonts w:ascii="Arial" w:hAnsi="Arial" w:cs="Arial"/>
          <w:sz w:val="22"/>
          <w:szCs w:val="22"/>
        </w:rPr>
        <w:t xml:space="preserve">erbal update </w:t>
      </w:r>
    </w:p>
    <w:p w14:paraId="7D2CC939" w14:textId="25719DEF" w:rsidR="00F56ADE" w:rsidRPr="00BE4E14" w:rsidRDefault="00BE4E14" w:rsidP="00F56ADE">
      <w:pPr>
        <w:pStyle w:val="ListParagraph"/>
        <w:ind w:left="927"/>
        <w:outlineLvl w:val="0"/>
        <w:rPr>
          <w:rFonts w:ascii="Arial" w:hAnsi="Arial" w:cs="Arial"/>
          <w:b/>
          <w:bCs/>
          <w:color w:val="0070C0"/>
          <w:sz w:val="22"/>
          <w:szCs w:val="22"/>
        </w:rPr>
      </w:pPr>
      <w:r w:rsidRPr="00BE4E14">
        <w:rPr>
          <w:rFonts w:ascii="Arial" w:hAnsi="Arial" w:cs="Arial"/>
          <w:b/>
          <w:bCs/>
          <w:color w:val="0070C0"/>
          <w:sz w:val="22"/>
          <w:szCs w:val="22"/>
        </w:rPr>
        <w:t>____________________________________________________________________</w:t>
      </w:r>
    </w:p>
    <w:p w14:paraId="4724D95F" w14:textId="77777777" w:rsidR="00487A9A" w:rsidRPr="00F55E0B" w:rsidRDefault="00487A9A" w:rsidP="00487A9A">
      <w:pPr>
        <w:pStyle w:val="ListParagraph"/>
        <w:ind w:left="927"/>
        <w:outlineLvl w:val="0"/>
        <w:rPr>
          <w:rFonts w:ascii="Arial" w:hAnsi="Arial" w:cs="Arial"/>
          <w:sz w:val="22"/>
          <w:szCs w:val="22"/>
        </w:rPr>
      </w:pPr>
    </w:p>
    <w:p w14:paraId="1AFEEDE7" w14:textId="77777777" w:rsidR="00E258DF" w:rsidRDefault="00E258DF" w:rsidP="00487A9A">
      <w:pPr>
        <w:overflowPunct/>
        <w:autoSpaceDE/>
        <w:autoSpaceDN/>
        <w:adjustRightInd/>
        <w:spacing w:line="276" w:lineRule="auto"/>
        <w:jc w:val="center"/>
        <w:textAlignment w:val="auto"/>
        <w:rPr>
          <w:rFonts w:ascii="Arial" w:hAnsi="Arial" w:cs="Arial"/>
          <w:b/>
          <w:sz w:val="22"/>
          <w:szCs w:val="22"/>
          <w:u w:val="single"/>
        </w:rPr>
      </w:pPr>
    </w:p>
    <w:p w14:paraId="01C10327"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4F0F9C90"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10BAB751"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28FE2D76"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63E3F4D5"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69D6FFE9"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2CCA365C"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24C6CDF7" w14:textId="77777777" w:rsidR="00A61C67" w:rsidRDefault="00A61C67" w:rsidP="00487A9A">
      <w:pPr>
        <w:overflowPunct/>
        <w:autoSpaceDE/>
        <w:autoSpaceDN/>
        <w:adjustRightInd/>
        <w:spacing w:line="276" w:lineRule="auto"/>
        <w:jc w:val="center"/>
        <w:textAlignment w:val="auto"/>
        <w:rPr>
          <w:rFonts w:ascii="Arial" w:hAnsi="Arial" w:cs="Arial"/>
          <w:b/>
          <w:sz w:val="22"/>
          <w:szCs w:val="22"/>
          <w:u w:val="single"/>
        </w:rPr>
      </w:pPr>
    </w:p>
    <w:p w14:paraId="5E019A6C" w14:textId="6494351F" w:rsidR="006073B2" w:rsidRPr="00113D43" w:rsidRDefault="006073B2" w:rsidP="00487A9A">
      <w:pPr>
        <w:overflowPunct/>
        <w:autoSpaceDE/>
        <w:autoSpaceDN/>
        <w:adjustRightInd/>
        <w:spacing w:line="276" w:lineRule="auto"/>
        <w:jc w:val="center"/>
        <w:textAlignment w:val="auto"/>
        <w:rPr>
          <w:rFonts w:ascii="Arial" w:hAnsi="Arial" w:cs="Arial"/>
          <w:b/>
          <w:sz w:val="22"/>
          <w:szCs w:val="22"/>
          <w:u w:val="single"/>
        </w:rPr>
      </w:pPr>
      <w:r w:rsidRPr="00113D43">
        <w:rPr>
          <w:rFonts w:ascii="Arial" w:hAnsi="Arial" w:cs="Arial"/>
          <w:b/>
          <w:sz w:val="22"/>
          <w:szCs w:val="22"/>
          <w:u w:val="single"/>
        </w:rPr>
        <w:lastRenderedPageBreak/>
        <w:t xml:space="preserve">Draft Agenda, Mackenzie River Basin Board Meeting No. </w:t>
      </w:r>
      <w:r w:rsidR="00B67412">
        <w:rPr>
          <w:rFonts w:ascii="Arial" w:hAnsi="Arial" w:cs="Arial"/>
          <w:b/>
          <w:sz w:val="22"/>
          <w:szCs w:val="22"/>
          <w:u w:val="single"/>
        </w:rPr>
        <w:t>82</w:t>
      </w:r>
    </w:p>
    <w:p w14:paraId="7E8E0509" w14:textId="7BC57CBA" w:rsidR="006073B2" w:rsidRDefault="006073B2" w:rsidP="006073B2">
      <w:pPr>
        <w:jc w:val="center"/>
        <w:rPr>
          <w:rFonts w:ascii="Arial" w:hAnsi="Arial" w:cs="Arial"/>
          <w:color w:val="252424"/>
          <w:sz w:val="22"/>
          <w:szCs w:val="22"/>
          <w:lang w:val="en-US"/>
        </w:rPr>
      </w:pPr>
      <w:r>
        <w:rPr>
          <w:rFonts w:ascii="Arial" w:hAnsi="Arial" w:cs="Arial"/>
          <w:color w:val="252424"/>
          <w:sz w:val="22"/>
          <w:szCs w:val="22"/>
          <w:lang w:val="en-US"/>
        </w:rPr>
        <w:t xml:space="preserve">Day 2 </w:t>
      </w:r>
      <w:r w:rsidR="00B22A78">
        <w:rPr>
          <w:rFonts w:ascii="Arial" w:hAnsi="Arial" w:cs="Arial"/>
          <w:color w:val="252424"/>
          <w:sz w:val="22"/>
          <w:szCs w:val="22"/>
          <w:lang w:val="en-US"/>
        </w:rPr>
        <w:t>January 22</w:t>
      </w:r>
      <w:r>
        <w:rPr>
          <w:rFonts w:ascii="Arial" w:hAnsi="Arial" w:cs="Arial"/>
          <w:color w:val="252424"/>
          <w:sz w:val="22"/>
          <w:szCs w:val="22"/>
          <w:lang w:val="en-US"/>
        </w:rPr>
        <w:t>, 202</w:t>
      </w:r>
      <w:r w:rsidR="00B22A78">
        <w:rPr>
          <w:rFonts w:ascii="Arial" w:hAnsi="Arial" w:cs="Arial"/>
          <w:color w:val="252424"/>
          <w:sz w:val="22"/>
          <w:szCs w:val="22"/>
          <w:lang w:val="en-US"/>
        </w:rPr>
        <w:t>5</w:t>
      </w:r>
    </w:p>
    <w:p w14:paraId="29642860" w14:textId="77777777" w:rsidR="006073B2" w:rsidRDefault="006073B2" w:rsidP="006073B2">
      <w:pPr>
        <w:jc w:val="center"/>
        <w:rPr>
          <w:rFonts w:ascii="Arial" w:hAnsi="Arial" w:cs="Arial"/>
          <w:color w:val="252424"/>
          <w:sz w:val="22"/>
          <w:szCs w:val="22"/>
          <w:lang w:val="en-US"/>
        </w:rPr>
      </w:pPr>
      <w:r>
        <w:rPr>
          <w:rFonts w:ascii="Arial" w:hAnsi="Arial" w:cs="Arial"/>
          <w:color w:val="252424"/>
          <w:sz w:val="22"/>
          <w:szCs w:val="22"/>
          <w:lang w:val="en-US"/>
        </w:rPr>
        <w:t>Virtual M</w:t>
      </w:r>
      <w:r w:rsidRPr="00F36908">
        <w:rPr>
          <w:rFonts w:ascii="Arial" w:hAnsi="Arial" w:cs="Arial"/>
          <w:color w:val="252424"/>
          <w:sz w:val="22"/>
          <w:szCs w:val="22"/>
          <w:lang w:val="en-US"/>
        </w:rPr>
        <w:t>eeting</w:t>
      </w:r>
    </w:p>
    <w:p w14:paraId="026DB954" w14:textId="355C4577" w:rsidR="006073B2" w:rsidRPr="00CE418E" w:rsidRDefault="00DF3A0D" w:rsidP="006073B2">
      <w:pPr>
        <w:jc w:val="center"/>
        <w:rPr>
          <w:rFonts w:ascii="Arial" w:hAnsi="Arial" w:cs="Arial"/>
          <w:color w:val="252424"/>
          <w:sz w:val="22"/>
          <w:szCs w:val="22"/>
          <w:lang w:val="en-US"/>
        </w:rPr>
      </w:pPr>
      <w:r w:rsidRPr="00CE418E">
        <w:rPr>
          <w:rFonts w:ascii="Arial" w:hAnsi="Arial" w:cs="Arial"/>
          <w:color w:val="252424"/>
          <w:sz w:val="22"/>
          <w:szCs w:val="22"/>
          <w:lang w:val="en-US"/>
        </w:rPr>
        <w:t>9</w:t>
      </w:r>
      <w:r w:rsidR="006073B2" w:rsidRPr="00CE418E">
        <w:rPr>
          <w:rFonts w:ascii="Arial" w:hAnsi="Arial" w:cs="Arial"/>
          <w:color w:val="252424"/>
          <w:sz w:val="22"/>
          <w:szCs w:val="22"/>
          <w:lang w:val="en-US"/>
        </w:rPr>
        <w:t>:00 am to 1</w:t>
      </w:r>
      <w:r w:rsidRPr="00CE418E">
        <w:rPr>
          <w:rFonts w:ascii="Arial" w:hAnsi="Arial" w:cs="Arial"/>
          <w:color w:val="252424"/>
          <w:sz w:val="22"/>
          <w:szCs w:val="22"/>
          <w:lang w:val="en-US"/>
        </w:rPr>
        <w:t>2</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PST; 1</w:t>
      </w:r>
      <w:r w:rsidRPr="00CE418E">
        <w:rPr>
          <w:rFonts w:ascii="Arial" w:hAnsi="Arial" w:cs="Arial"/>
          <w:color w:val="252424"/>
          <w:sz w:val="22"/>
          <w:szCs w:val="22"/>
          <w:lang w:val="en-US"/>
        </w:rPr>
        <w:t>0</w:t>
      </w:r>
      <w:r w:rsidR="006073B2" w:rsidRPr="00CE418E">
        <w:rPr>
          <w:rFonts w:ascii="Arial" w:hAnsi="Arial" w:cs="Arial"/>
          <w:color w:val="252424"/>
          <w:sz w:val="22"/>
          <w:szCs w:val="22"/>
          <w:lang w:val="en-US"/>
        </w:rPr>
        <w:t xml:space="preserve">:00 am to </w:t>
      </w:r>
      <w:r w:rsidRPr="00CE418E">
        <w:rPr>
          <w:rFonts w:ascii="Arial" w:hAnsi="Arial" w:cs="Arial"/>
          <w:color w:val="252424"/>
          <w:sz w:val="22"/>
          <w:szCs w:val="22"/>
          <w:lang w:val="en-US"/>
        </w:rPr>
        <w:t>1</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MST; 1</w:t>
      </w:r>
      <w:r w:rsidRPr="00CE418E">
        <w:rPr>
          <w:rFonts w:ascii="Arial" w:hAnsi="Arial" w:cs="Arial"/>
          <w:color w:val="252424"/>
          <w:sz w:val="22"/>
          <w:szCs w:val="22"/>
          <w:lang w:val="en-US"/>
        </w:rPr>
        <w:t>1</w:t>
      </w:r>
      <w:r w:rsidR="006073B2" w:rsidRPr="00CE418E">
        <w:rPr>
          <w:rFonts w:ascii="Arial" w:hAnsi="Arial" w:cs="Arial"/>
          <w:color w:val="252424"/>
          <w:sz w:val="22"/>
          <w:szCs w:val="22"/>
          <w:lang w:val="en-US"/>
        </w:rPr>
        <w:t xml:space="preserve">:00 pm to </w:t>
      </w:r>
      <w:r w:rsidRPr="00CE418E">
        <w:rPr>
          <w:rFonts w:ascii="Arial" w:hAnsi="Arial" w:cs="Arial"/>
          <w:color w:val="252424"/>
          <w:sz w:val="22"/>
          <w:szCs w:val="22"/>
          <w:lang w:val="en-US"/>
        </w:rPr>
        <w:t>2</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CST</w:t>
      </w:r>
    </w:p>
    <w:p w14:paraId="4F2727B5" w14:textId="77777777" w:rsidR="00BE4E14" w:rsidRDefault="00BE4E14" w:rsidP="00BE4E14">
      <w:pPr>
        <w:jc w:val="center"/>
        <w:rPr>
          <w:rFonts w:ascii="Arial" w:hAnsi="Arial" w:cs="Arial"/>
          <w:b/>
          <w:bCs/>
          <w:color w:val="252424"/>
          <w:sz w:val="22"/>
          <w:szCs w:val="22"/>
        </w:rPr>
      </w:pPr>
    </w:p>
    <w:p w14:paraId="33AD48DF" w14:textId="24C83846" w:rsidR="0008311C" w:rsidRDefault="00B22A78" w:rsidP="00AF4ACC">
      <w:pPr>
        <w:overflowPunct/>
        <w:autoSpaceDE/>
        <w:autoSpaceDN/>
        <w:adjustRightInd/>
        <w:spacing w:after="160" w:line="259" w:lineRule="auto"/>
        <w:contextualSpacing/>
        <w:textAlignment w:val="auto"/>
        <w:outlineLvl w:val="0"/>
        <w:rPr>
          <w:rFonts w:ascii="Arial" w:hAnsi="Arial" w:cs="Arial"/>
          <w:b/>
          <w:sz w:val="22"/>
          <w:szCs w:val="22"/>
          <w:lang w:val="en-US"/>
        </w:rPr>
      </w:pPr>
      <w:r>
        <w:rPr>
          <w:rFonts w:ascii="Arial" w:hAnsi="Arial" w:cs="Arial"/>
          <w:b/>
          <w:sz w:val="22"/>
          <w:szCs w:val="22"/>
          <w:lang w:val="en-US"/>
        </w:rPr>
        <w:t>82</w:t>
      </w:r>
      <w:r w:rsidR="00AF4ACC" w:rsidRPr="00F94789">
        <w:rPr>
          <w:rFonts w:ascii="Arial" w:hAnsi="Arial" w:cs="Arial"/>
          <w:b/>
          <w:sz w:val="22"/>
          <w:szCs w:val="22"/>
          <w:lang w:val="en-US"/>
        </w:rPr>
        <w:t>.</w:t>
      </w:r>
      <w:r w:rsidR="00693955">
        <w:rPr>
          <w:rFonts w:ascii="Arial" w:hAnsi="Arial" w:cs="Arial"/>
          <w:b/>
          <w:sz w:val="22"/>
          <w:szCs w:val="22"/>
          <w:lang w:val="en-US"/>
        </w:rPr>
        <w:t>6</w:t>
      </w:r>
      <w:r w:rsidR="00AF4ACC" w:rsidRPr="00F94789">
        <w:rPr>
          <w:rFonts w:ascii="Arial" w:hAnsi="Arial" w:cs="Arial"/>
          <w:b/>
          <w:sz w:val="22"/>
          <w:szCs w:val="22"/>
          <w:lang w:val="en-US"/>
        </w:rPr>
        <w:t xml:space="preserve"> </w:t>
      </w:r>
      <w:r w:rsidR="00AF4ACC">
        <w:rPr>
          <w:rFonts w:ascii="Arial" w:hAnsi="Arial" w:cs="Arial"/>
          <w:b/>
          <w:sz w:val="22"/>
          <w:szCs w:val="22"/>
          <w:lang w:val="en-US"/>
        </w:rPr>
        <w:tab/>
      </w:r>
      <w:r w:rsidR="0008311C">
        <w:rPr>
          <w:rFonts w:ascii="Arial" w:hAnsi="Arial" w:cs="Arial"/>
          <w:b/>
          <w:sz w:val="22"/>
          <w:szCs w:val="22"/>
          <w:lang w:val="en-US"/>
        </w:rPr>
        <w:t>Welcome</w:t>
      </w:r>
      <w:r w:rsidR="00B72797">
        <w:rPr>
          <w:rFonts w:ascii="Arial" w:hAnsi="Arial" w:cs="Arial"/>
          <w:b/>
          <w:sz w:val="22"/>
          <w:szCs w:val="22"/>
          <w:lang w:val="en-US"/>
        </w:rPr>
        <w:t xml:space="preserve"> </w:t>
      </w:r>
    </w:p>
    <w:p w14:paraId="120657E9" w14:textId="769455F6" w:rsidR="0008311C" w:rsidRDefault="0008311C" w:rsidP="00AF4ACC">
      <w:pPr>
        <w:overflowPunct/>
        <w:autoSpaceDE/>
        <w:autoSpaceDN/>
        <w:adjustRightInd/>
        <w:spacing w:after="160" w:line="259" w:lineRule="auto"/>
        <w:contextualSpacing/>
        <w:textAlignment w:val="auto"/>
        <w:outlineLvl w:val="0"/>
        <w:rPr>
          <w:rFonts w:ascii="Arial" w:hAnsi="Arial" w:cs="Arial"/>
          <w:b/>
          <w:sz w:val="22"/>
          <w:szCs w:val="22"/>
          <w:lang w:val="en-US"/>
        </w:rPr>
      </w:pPr>
      <w:r>
        <w:rPr>
          <w:rFonts w:ascii="Arial" w:hAnsi="Arial" w:cs="Arial"/>
          <w:b/>
          <w:sz w:val="22"/>
          <w:szCs w:val="22"/>
          <w:lang w:val="en-US"/>
        </w:rPr>
        <w:tab/>
      </w:r>
    </w:p>
    <w:p w14:paraId="4EB25CA2" w14:textId="77777777" w:rsidR="00C51DD4" w:rsidRDefault="00B22A78" w:rsidP="00C51DD4">
      <w:pPr>
        <w:overflowPunct/>
        <w:autoSpaceDE/>
        <w:autoSpaceDN/>
        <w:adjustRightInd/>
        <w:spacing w:after="160" w:line="259" w:lineRule="auto"/>
        <w:ind w:left="720" w:hanging="720"/>
        <w:contextualSpacing/>
        <w:textAlignment w:val="auto"/>
        <w:outlineLvl w:val="0"/>
        <w:rPr>
          <w:rFonts w:ascii="Arial" w:hAnsi="Arial" w:cs="Arial"/>
          <w:b/>
          <w:sz w:val="22"/>
          <w:szCs w:val="22"/>
          <w:lang w:val="en-US"/>
        </w:rPr>
      </w:pPr>
      <w:r w:rsidRPr="00904611">
        <w:rPr>
          <w:rFonts w:ascii="Arial" w:hAnsi="Arial" w:cs="Arial"/>
          <w:b/>
          <w:sz w:val="22"/>
          <w:szCs w:val="22"/>
        </w:rPr>
        <w:t>82</w:t>
      </w:r>
      <w:r w:rsidR="0008311C" w:rsidRPr="00904611">
        <w:rPr>
          <w:rFonts w:ascii="Arial" w:hAnsi="Arial" w:cs="Arial"/>
          <w:b/>
          <w:sz w:val="22"/>
          <w:szCs w:val="22"/>
        </w:rPr>
        <w:t>.</w:t>
      </w:r>
      <w:r w:rsidR="00693955">
        <w:rPr>
          <w:rFonts w:ascii="Arial" w:hAnsi="Arial" w:cs="Arial"/>
          <w:b/>
          <w:sz w:val="22"/>
          <w:szCs w:val="22"/>
        </w:rPr>
        <w:t>7</w:t>
      </w:r>
      <w:r w:rsidR="0008311C" w:rsidRPr="00904611">
        <w:rPr>
          <w:rFonts w:ascii="Arial" w:hAnsi="Arial" w:cs="Arial"/>
          <w:b/>
          <w:sz w:val="22"/>
          <w:szCs w:val="22"/>
        </w:rPr>
        <w:t xml:space="preserve">   </w:t>
      </w:r>
      <w:r w:rsidR="00904611">
        <w:rPr>
          <w:rFonts w:ascii="Arial" w:hAnsi="Arial" w:cs="Arial"/>
          <w:b/>
          <w:sz w:val="22"/>
          <w:szCs w:val="22"/>
          <w:lang w:val="en-US"/>
        </w:rPr>
        <w:t xml:space="preserve">Collaborative Leadership Initiative </w:t>
      </w:r>
    </w:p>
    <w:p w14:paraId="4251D4C3" w14:textId="42EB9623" w:rsidR="00134285" w:rsidRPr="00D37FC2" w:rsidRDefault="0056013A" w:rsidP="00C51DD4">
      <w:pPr>
        <w:pStyle w:val="ListParagraph"/>
        <w:numPr>
          <w:ilvl w:val="0"/>
          <w:numId w:val="15"/>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At Meeting 81, </w:t>
      </w:r>
      <w:r w:rsidR="00134285" w:rsidRPr="00D37FC2">
        <w:rPr>
          <w:rFonts w:ascii="Arial" w:hAnsi="Arial" w:cs="Arial"/>
          <w:bCs/>
          <w:sz w:val="22"/>
          <w:szCs w:val="22"/>
          <w:lang w:val="en-US"/>
        </w:rPr>
        <w:t xml:space="preserve">MRBB members </w:t>
      </w:r>
      <w:r>
        <w:rPr>
          <w:rFonts w:ascii="Arial" w:hAnsi="Arial" w:cs="Arial"/>
          <w:bCs/>
          <w:sz w:val="22"/>
          <w:szCs w:val="22"/>
          <w:lang w:val="en-US"/>
        </w:rPr>
        <w:t xml:space="preserve">committed to </w:t>
      </w:r>
      <w:proofErr w:type="gramStart"/>
      <w:r w:rsidR="00134285" w:rsidRPr="00D37FC2">
        <w:rPr>
          <w:rFonts w:ascii="Arial" w:hAnsi="Arial" w:cs="Arial"/>
          <w:bCs/>
          <w:sz w:val="22"/>
          <w:szCs w:val="22"/>
          <w:lang w:val="en-US"/>
        </w:rPr>
        <w:t>continu</w:t>
      </w:r>
      <w:r>
        <w:rPr>
          <w:rFonts w:ascii="Arial" w:hAnsi="Arial" w:cs="Arial"/>
          <w:bCs/>
          <w:sz w:val="22"/>
          <w:szCs w:val="22"/>
          <w:lang w:val="en-US"/>
        </w:rPr>
        <w:t>ing</w:t>
      </w:r>
      <w:r w:rsidR="00134285" w:rsidRPr="00D37FC2">
        <w:rPr>
          <w:rFonts w:ascii="Arial" w:hAnsi="Arial" w:cs="Arial"/>
          <w:bCs/>
          <w:sz w:val="22"/>
          <w:szCs w:val="22"/>
          <w:lang w:val="en-US"/>
        </w:rPr>
        <w:t xml:space="preserve"> on</w:t>
      </w:r>
      <w:proofErr w:type="gramEnd"/>
      <w:r w:rsidR="00134285" w:rsidRPr="00D37FC2">
        <w:rPr>
          <w:rFonts w:ascii="Arial" w:hAnsi="Arial" w:cs="Arial"/>
          <w:bCs/>
          <w:sz w:val="22"/>
          <w:szCs w:val="22"/>
          <w:lang w:val="en-US"/>
        </w:rPr>
        <w:t xml:space="preserve"> the path of CLI provided </w:t>
      </w:r>
      <w:r>
        <w:rPr>
          <w:rFonts w:ascii="Arial" w:hAnsi="Arial" w:cs="Arial"/>
          <w:bCs/>
          <w:sz w:val="22"/>
          <w:szCs w:val="22"/>
          <w:lang w:val="en-US"/>
        </w:rPr>
        <w:t xml:space="preserve">it addressed MRBB </w:t>
      </w:r>
      <w:r w:rsidR="00134285" w:rsidRPr="00D37FC2">
        <w:rPr>
          <w:rFonts w:ascii="Arial" w:hAnsi="Arial" w:cs="Arial"/>
          <w:bCs/>
          <w:sz w:val="22"/>
          <w:szCs w:val="22"/>
          <w:lang w:val="en-US"/>
        </w:rPr>
        <w:t xml:space="preserve">priorities. </w:t>
      </w:r>
    </w:p>
    <w:p w14:paraId="5B1E2CFA" w14:textId="68AF40FA" w:rsidR="00904611" w:rsidRPr="00D37FC2" w:rsidRDefault="00134285" w:rsidP="00D37FC2">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sidRPr="00D37FC2">
        <w:rPr>
          <w:rFonts w:ascii="Arial" w:hAnsi="Arial" w:cs="Arial"/>
          <w:bCs/>
          <w:sz w:val="22"/>
          <w:szCs w:val="22"/>
          <w:lang w:val="en-US"/>
        </w:rPr>
        <w:t xml:space="preserve">The CLI team </w:t>
      </w:r>
      <w:r w:rsidR="00A61C67">
        <w:rPr>
          <w:rFonts w:ascii="Arial" w:hAnsi="Arial" w:cs="Arial"/>
          <w:bCs/>
          <w:sz w:val="22"/>
          <w:szCs w:val="22"/>
          <w:lang w:val="en-US"/>
        </w:rPr>
        <w:t xml:space="preserve">have asked MRBB members to complete an </w:t>
      </w:r>
      <w:r w:rsidR="0056013A">
        <w:rPr>
          <w:rFonts w:ascii="Arial" w:hAnsi="Arial" w:cs="Arial"/>
          <w:bCs/>
          <w:sz w:val="22"/>
          <w:szCs w:val="22"/>
          <w:lang w:val="en-US"/>
        </w:rPr>
        <w:t xml:space="preserve">online poll </w:t>
      </w:r>
      <w:r w:rsidR="00A61C67">
        <w:rPr>
          <w:rFonts w:ascii="Arial" w:hAnsi="Arial" w:cs="Arial"/>
          <w:bCs/>
          <w:sz w:val="22"/>
          <w:szCs w:val="22"/>
          <w:lang w:val="en-US"/>
        </w:rPr>
        <w:t>on priorities. As w</w:t>
      </w:r>
      <w:r w:rsidR="0056013A">
        <w:rPr>
          <w:rFonts w:ascii="Arial" w:hAnsi="Arial" w:cs="Arial"/>
          <w:bCs/>
          <w:sz w:val="22"/>
          <w:szCs w:val="22"/>
          <w:lang w:val="en-US"/>
        </w:rPr>
        <w:t>eather related travel delays meant that t</w:t>
      </w:r>
      <w:r w:rsidR="00C62ACC" w:rsidRPr="00D37FC2">
        <w:rPr>
          <w:rFonts w:ascii="Arial" w:hAnsi="Arial" w:cs="Arial"/>
          <w:bCs/>
          <w:sz w:val="22"/>
          <w:szCs w:val="22"/>
          <w:lang w:val="en-US"/>
        </w:rPr>
        <w:t xml:space="preserve">he session with CIER </w:t>
      </w:r>
      <w:r w:rsidR="00D37FC2" w:rsidRPr="00D37FC2">
        <w:rPr>
          <w:rFonts w:ascii="Arial" w:hAnsi="Arial" w:cs="Arial"/>
          <w:bCs/>
          <w:sz w:val="22"/>
          <w:szCs w:val="22"/>
          <w:lang w:val="en-US"/>
        </w:rPr>
        <w:t xml:space="preserve">at Meeting 81 </w:t>
      </w:r>
      <w:r w:rsidR="00C62ACC" w:rsidRPr="00D37FC2">
        <w:rPr>
          <w:rFonts w:ascii="Arial" w:hAnsi="Arial" w:cs="Arial"/>
          <w:bCs/>
          <w:sz w:val="22"/>
          <w:szCs w:val="22"/>
          <w:lang w:val="en-US"/>
        </w:rPr>
        <w:t>was rushed</w:t>
      </w:r>
      <w:r w:rsidR="00A61C67">
        <w:rPr>
          <w:rFonts w:ascii="Arial" w:hAnsi="Arial" w:cs="Arial"/>
          <w:bCs/>
          <w:sz w:val="22"/>
          <w:szCs w:val="22"/>
          <w:lang w:val="en-US"/>
        </w:rPr>
        <w:t xml:space="preserve">, </w:t>
      </w:r>
      <w:r w:rsidR="00D37FC2" w:rsidRPr="00D37FC2">
        <w:rPr>
          <w:rFonts w:ascii="Arial" w:hAnsi="Arial" w:cs="Arial"/>
          <w:bCs/>
          <w:sz w:val="22"/>
          <w:szCs w:val="22"/>
          <w:lang w:val="en-US"/>
        </w:rPr>
        <w:t xml:space="preserve">MRBB members would like to better articulate priorities. </w:t>
      </w:r>
    </w:p>
    <w:p w14:paraId="48BBC789" w14:textId="6C4DB11D" w:rsidR="00D37FC2" w:rsidRPr="00D37FC2" w:rsidRDefault="00D37FC2" w:rsidP="00D37FC2">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sidRPr="00D37FC2">
        <w:rPr>
          <w:rFonts w:ascii="Arial" w:hAnsi="Arial" w:cs="Arial"/>
          <w:bCs/>
          <w:sz w:val="22"/>
          <w:szCs w:val="22"/>
          <w:lang w:val="en-US"/>
        </w:rPr>
        <w:t>The MRBB Secretariat will work with CIER to determine a</w:t>
      </w:r>
      <w:r w:rsidR="00EF5EAF">
        <w:rPr>
          <w:rFonts w:ascii="Arial" w:hAnsi="Arial" w:cs="Arial"/>
          <w:bCs/>
          <w:sz w:val="22"/>
          <w:szCs w:val="22"/>
          <w:lang w:val="en-US"/>
        </w:rPr>
        <w:t xml:space="preserve"> topic </w:t>
      </w:r>
      <w:r w:rsidRPr="00D37FC2">
        <w:rPr>
          <w:rFonts w:ascii="Arial" w:hAnsi="Arial" w:cs="Arial"/>
          <w:bCs/>
          <w:sz w:val="22"/>
          <w:szCs w:val="22"/>
          <w:lang w:val="en-US"/>
        </w:rPr>
        <w:t xml:space="preserve">that supports the draft Strategic Plan and </w:t>
      </w:r>
      <w:r w:rsidR="00EF5EAF">
        <w:rPr>
          <w:rFonts w:ascii="Arial" w:hAnsi="Arial" w:cs="Arial"/>
          <w:bCs/>
          <w:sz w:val="22"/>
          <w:szCs w:val="22"/>
          <w:lang w:val="en-US"/>
        </w:rPr>
        <w:t>MRBB priorities</w:t>
      </w:r>
      <w:r w:rsidRPr="00D37FC2">
        <w:rPr>
          <w:rFonts w:ascii="Arial" w:hAnsi="Arial" w:cs="Arial"/>
          <w:bCs/>
          <w:sz w:val="22"/>
          <w:szCs w:val="22"/>
          <w:lang w:val="en-US"/>
        </w:rPr>
        <w:t>.</w:t>
      </w:r>
    </w:p>
    <w:p w14:paraId="2FB05700" w14:textId="58577AD6" w:rsidR="00904611" w:rsidRPr="00EF5EAF" w:rsidRDefault="00EF5EAF" w:rsidP="00EF5EAF">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MRBB members highlighted the need for partnerships</w:t>
      </w:r>
      <w:r w:rsidR="0056013A">
        <w:rPr>
          <w:rFonts w:ascii="Arial" w:hAnsi="Arial" w:cs="Arial"/>
          <w:bCs/>
          <w:sz w:val="22"/>
          <w:szCs w:val="22"/>
          <w:lang w:val="en-US"/>
        </w:rPr>
        <w:t xml:space="preserve"> with organizations such as CIER</w:t>
      </w:r>
      <w:r>
        <w:rPr>
          <w:rFonts w:ascii="Arial" w:hAnsi="Arial" w:cs="Arial"/>
          <w:bCs/>
          <w:sz w:val="22"/>
          <w:szCs w:val="22"/>
          <w:lang w:val="en-US"/>
        </w:rPr>
        <w:t xml:space="preserve"> </w:t>
      </w:r>
      <w:r w:rsidR="00D37FC2" w:rsidRPr="00D37FC2">
        <w:rPr>
          <w:rFonts w:ascii="Arial" w:hAnsi="Arial" w:cs="Arial"/>
          <w:bCs/>
          <w:sz w:val="22"/>
          <w:szCs w:val="22"/>
          <w:lang w:val="en-US"/>
        </w:rPr>
        <w:t>going forward</w:t>
      </w:r>
      <w:r>
        <w:rPr>
          <w:rFonts w:ascii="Arial" w:hAnsi="Arial" w:cs="Arial"/>
          <w:bCs/>
          <w:sz w:val="22"/>
          <w:szCs w:val="22"/>
          <w:lang w:val="en-US"/>
        </w:rPr>
        <w:t xml:space="preserve">. </w:t>
      </w:r>
      <w:r w:rsidR="00D37FC2" w:rsidRPr="00D37FC2">
        <w:rPr>
          <w:rFonts w:ascii="Arial" w:hAnsi="Arial" w:cs="Arial"/>
          <w:bCs/>
          <w:sz w:val="22"/>
          <w:szCs w:val="22"/>
          <w:lang w:val="en-US"/>
        </w:rPr>
        <w:t xml:space="preserve"> </w:t>
      </w:r>
    </w:p>
    <w:p w14:paraId="55E42485" w14:textId="6DBD9475" w:rsidR="00904611" w:rsidRDefault="00B22A78" w:rsidP="00904611">
      <w:pPr>
        <w:overflowPunct/>
        <w:autoSpaceDE/>
        <w:autoSpaceDN/>
        <w:adjustRightInd/>
        <w:spacing w:after="160" w:line="259" w:lineRule="auto"/>
        <w:contextualSpacing/>
        <w:textAlignment w:val="auto"/>
        <w:outlineLvl w:val="0"/>
        <w:rPr>
          <w:rFonts w:ascii="Arial" w:hAnsi="Arial" w:cs="Arial"/>
          <w:bCs/>
          <w:sz w:val="22"/>
          <w:szCs w:val="22"/>
          <w:lang w:val="en-US"/>
        </w:rPr>
      </w:pPr>
      <w:r w:rsidRPr="00236B6F">
        <w:rPr>
          <w:rFonts w:ascii="Arial" w:hAnsi="Arial" w:cs="Arial"/>
          <w:b/>
          <w:sz w:val="22"/>
          <w:szCs w:val="22"/>
          <w:lang w:val="en-US"/>
        </w:rPr>
        <w:t>82</w:t>
      </w:r>
      <w:r w:rsidR="000E53BE" w:rsidRPr="00236B6F">
        <w:rPr>
          <w:rFonts w:ascii="Arial" w:hAnsi="Arial" w:cs="Arial"/>
          <w:b/>
          <w:sz w:val="22"/>
          <w:szCs w:val="22"/>
          <w:lang w:val="en-US"/>
        </w:rPr>
        <w:t>.</w:t>
      </w:r>
      <w:r w:rsidR="00693955">
        <w:rPr>
          <w:rFonts w:ascii="Arial" w:hAnsi="Arial" w:cs="Arial"/>
          <w:b/>
          <w:sz w:val="22"/>
          <w:szCs w:val="22"/>
          <w:lang w:val="en-US"/>
        </w:rPr>
        <w:t>8</w:t>
      </w:r>
      <w:r w:rsidR="000E53BE" w:rsidRPr="00236B6F">
        <w:rPr>
          <w:rFonts w:ascii="Arial" w:hAnsi="Arial" w:cs="Arial"/>
          <w:b/>
          <w:sz w:val="22"/>
          <w:szCs w:val="22"/>
          <w:lang w:val="en-US"/>
        </w:rPr>
        <w:t xml:space="preserve"> </w:t>
      </w:r>
      <w:r w:rsidR="000E53BE" w:rsidRPr="00236B6F">
        <w:rPr>
          <w:rFonts w:ascii="Arial" w:hAnsi="Arial" w:cs="Arial"/>
          <w:b/>
          <w:sz w:val="22"/>
          <w:szCs w:val="22"/>
          <w:lang w:val="en-US"/>
        </w:rPr>
        <w:tab/>
      </w:r>
      <w:r w:rsidR="009B0444">
        <w:rPr>
          <w:rFonts w:ascii="Arial" w:hAnsi="Arial" w:cs="Arial"/>
          <w:bCs/>
          <w:sz w:val="22"/>
          <w:szCs w:val="22"/>
          <w:lang w:val="en-US"/>
        </w:rPr>
        <w:t xml:space="preserve"> </w:t>
      </w:r>
      <w:r w:rsidR="00F56ADE" w:rsidRPr="00F56ADE">
        <w:rPr>
          <w:rFonts w:ascii="Arial" w:hAnsi="Arial" w:cs="Arial"/>
          <w:b/>
          <w:sz w:val="22"/>
          <w:szCs w:val="22"/>
          <w:lang w:val="en-US"/>
        </w:rPr>
        <w:t>Alignment of Priorities and</w:t>
      </w:r>
      <w:r w:rsidR="00F56ADE">
        <w:rPr>
          <w:rFonts w:ascii="Arial" w:hAnsi="Arial" w:cs="Arial"/>
          <w:bCs/>
          <w:sz w:val="22"/>
          <w:szCs w:val="22"/>
          <w:lang w:val="en-US"/>
        </w:rPr>
        <w:t xml:space="preserve"> </w:t>
      </w:r>
      <w:r w:rsidR="00904611">
        <w:rPr>
          <w:rFonts w:ascii="Arial" w:hAnsi="Arial" w:cs="Arial"/>
          <w:b/>
          <w:sz w:val="22"/>
          <w:szCs w:val="22"/>
          <w:lang w:val="en-US"/>
        </w:rPr>
        <w:t xml:space="preserve">Resources </w:t>
      </w:r>
    </w:p>
    <w:p w14:paraId="4AE6B5A8" w14:textId="75164E73" w:rsidR="005865B9" w:rsidRPr="00E258DF" w:rsidRDefault="004215B9" w:rsidP="00E258DF">
      <w:pPr>
        <w:pStyle w:val="ListParagraph"/>
        <w:numPr>
          <w:ilvl w:val="0"/>
          <w:numId w:val="26"/>
        </w:numPr>
        <w:overflowPunct/>
        <w:autoSpaceDE/>
        <w:autoSpaceDN/>
        <w:adjustRightInd/>
        <w:spacing w:after="160" w:line="259" w:lineRule="auto"/>
        <w:textAlignment w:val="auto"/>
        <w:outlineLvl w:val="0"/>
        <w:rPr>
          <w:rFonts w:ascii="Arial" w:hAnsi="Arial" w:cs="Arial"/>
          <w:bCs/>
          <w:sz w:val="22"/>
          <w:szCs w:val="22"/>
          <w:lang w:val="en-US"/>
        </w:rPr>
      </w:pPr>
      <w:r w:rsidRPr="00E258DF">
        <w:rPr>
          <w:rFonts w:ascii="Arial" w:hAnsi="Arial" w:cs="Arial"/>
          <w:bCs/>
          <w:sz w:val="22"/>
          <w:szCs w:val="22"/>
          <w:lang w:val="en-US"/>
        </w:rPr>
        <w:t>P</w:t>
      </w:r>
      <w:r w:rsidR="002835B2" w:rsidRPr="00E258DF">
        <w:rPr>
          <w:rFonts w:ascii="Arial" w:hAnsi="Arial" w:cs="Arial"/>
          <w:bCs/>
          <w:sz w:val="22"/>
          <w:szCs w:val="22"/>
          <w:lang w:val="en-US"/>
        </w:rPr>
        <w:t>reliminary a</w:t>
      </w:r>
      <w:r w:rsidR="007C2C63" w:rsidRPr="00E258DF">
        <w:rPr>
          <w:rFonts w:ascii="Arial" w:hAnsi="Arial" w:cs="Arial"/>
          <w:bCs/>
          <w:sz w:val="22"/>
          <w:szCs w:val="22"/>
          <w:lang w:val="en-US"/>
        </w:rPr>
        <w:t>nalysis</w:t>
      </w:r>
      <w:r w:rsidR="005865B9" w:rsidRPr="00E258DF">
        <w:rPr>
          <w:rFonts w:ascii="Arial" w:hAnsi="Arial" w:cs="Arial"/>
          <w:bCs/>
          <w:sz w:val="22"/>
          <w:szCs w:val="22"/>
          <w:lang w:val="en-US"/>
        </w:rPr>
        <w:t xml:space="preserve"> shared for discussion</w:t>
      </w:r>
      <w:r w:rsidR="00693955" w:rsidRPr="00E258DF">
        <w:rPr>
          <w:rFonts w:ascii="Arial" w:hAnsi="Arial" w:cs="Arial"/>
          <w:bCs/>
          <w:sz w:val="22"/>
          <w:szCs w:val="22"/>
          <w:lang w:val="en-US"/>
        </w:rPr>
        <w:t>/consideration</w:t>
      </w:r>
      <w:r w:rsidR="005865B9" w:rsidRPr="00E258DF">
        <w:rPr>
          <w:rFonts w:ascii="Arial" w:hAnsi="Arial" w:cs="Arial"/>
          <w:bCs/>
          <w:sz w:val="22"/>
          <w:szCs w:val="22"/>
          <w:lang w:val="en-US"/>
        </w:rPr>
        <w:t xml:space="preserve"> </w:t>
      </w:r>
      <w:r w:rsidR="00F56ADE" w:rsidRPr="00E258DF">
        <w:rPr>
          <w:rFonts w:ascii="Arial" w:hAnsi="Arial" w:cs="Arial"/>
          <w:bCs/>
          <w:sz w:val="22"/>
          <w:szCs w:val="22"/>
          <w:lang w:val="en-US"/>
        </w:rPr>
        <w:t xml:space="preserve">that could </w:t>
      </w:r>
      <w:r w:rsidR="005865B9" w:rsidRPr="00E258DF">
        <w:rPr>
          <w:rFonts w:ascii="Arial" w:hAnsi="Arial" w:cs="Arial"/>
          <w:bCs/>
          <w:sz w:val="22"/>
          <w:szCs w:val="22"/>
          <w:lang w:val="en-US"/>
        </w:rPr>
        <w:t>inform</w:t>
      </w:r>
      <w:r w:rsidR="00E01110" w:rsidRPr="00E258DF">
        <w:rPr>
          <w:rFonts w:ascii="Arial" w:hAnsi="Arial" w:cs="Arial"/>
          <w:bCs/>
          <w:sz w:val="22"/>
          <w:szCs w:val="22"/>
          <w:lang w:val="en-US"/>
        </w:rPr>
        <w:t xml:space="preserve"> </w:t>
      </w:r>
      <w:r w:rsidR="005865B9" w:rsidRPr="00E258DF">
        <w:rPr>
          <w:rFonts w:ascii="Arial" w:hAnsi="Arial" w:cs="Arial"/>
          <w:bCs/>
          <w:sz w:val="22"/>
          <w:szCs w:val="22"/>
          <w:lang w:val="en-US"/>
        </w:rPr>
        <w:t xml:space="preserve">development of a business case for a change in </w:t>
      </w:r>
      <w:r w:rsidR="007C2C63" w:rsidRPr="00E258DF">
        <w:rPr>
          <w:rFonts w:ascii="Arial" w:hAnsi="Arial" w:cs="Arial"/>
          <w:bCs/>
          <w:sz w:val="22"/>
          <w:szCs w:val="22"/>
          <w:lang w:val="en-US"/>
        </w:rPr>
        <w:t>fu</w:t>
      </w:r>
      <w:r w:rsidR="005865B9" w:rsidRPr="00E258DF">
        <w:rPr>
          <w:rFonts w:ascii="Arial" w:hAnsi="Arial" w:cs="Arial"/>
          <w:bCs/>
          <w:sz w:val="22"/>
          <w:szCs w:val="22"/>
          <w:lang w:val="en-US"/>
        </w:rPr>
        <w:t>nding allocation</w:t>
      </w:r>
      <w:r w:rsidR="00831E08" w:rsidRPr="00E258DF">
        <w:rPr>
          <w:rFonts w:ascii="Arial" w:hAnsi="Arial" w:cs="Arial"/>
          <w:bCs/>
          <w:sz w:val="22"/>
          <w:szCs w:val="22"/>
          <w:lang w:val="en-US"/>
        </w:rPr>
        <w:t xml:space="preserve">. </w:t>
      </w:r>
      <w:r w:rsidR="005865B9" w:rsidRPr="00E258DF">
        <w:rPr>
          <w:rFonts w:ascii="Arial" w:hAnsi="Arial" w:cs="Arial"/>
          <w:bCs/>
          <w:sz w:val="22"/>
          <w:szCs w:val="22"/>
          <w:lang w:val="en-US"/>
        </w:rPr>
        <w:t xml:space="preserve">  </w:t>
      </w:r>
    </w:p>
    <w:p w14:paraId="7EC9D95B" w14:textId="23F2C221" w:rsidR="00D37FC2" w:rsidRPr="00C0527B" w:rsidRDefault="00D37FC2" w:rsidP="00C0527B">
      <w:pPr>
        <w:pStyle w:val="ListParagraph"/>
        <w:numPr>
          <w:ilvl w:val="0"/>
          <w:numId w:val="25"/>
        </w:numPr>
        <w:overflowPunct/>
        <w:autoSpaceDE/>
        <w:autoSpaceDN/>
        <w:adjustRightInd/>
        <w:spacing w:after="160" w:line="259" w:lineRule="auto"/>
        <w:textAlignment w:val="auto"/>
        <w:outlineLvl w:val="0"/>
        <w:rPr>
          <w:rFonts w:ascii="Arial" w:hAnsi="Arial" w:cs="Arial"/>
          <w:bCs/>
          <w:sz w:val="22"/>
          <w:szCs w:val="22"/>
          <w:lang w:val="en-US"/>
        </w:rPr>
      </w:pPr>
      <w:r w:rsidRPr="00C0527B">
        <w:rPr>
          <w:rFonts w:ascii="Arial" w:hAnsi="Arial" w:cs="Arial"/>
          <w:bCs/>
          <w:sz w:val="22"/>
          <w:szCs w:val="22"/>
          <w:lang w:val="en-US"/>
        </w:rPr>
        <w:t xml:space="preserve">There was recognition that </w:t>
      </w:r>
      <w:r w:rsidR="00C834C7">
        <w:rPr>
          <w:rFonts w:ascii="Arial" w:hAnsi="Arial" w:cs="Arial"/>
          <w:bCs/>
          <w:sz w:val="22"/>
          <w:szCs w:val="22"/>
          <w:lang w:val="en-US"/>
        </w:rPr>
        <w:t xml:space="preserve">annual contributions have </w:t>
      </w:r>
      <w:r w:rsidRPr="00C0527B">
        <w:rPr>
          <w:rFonts w:ascii="Arial" w:hAnsi="Arial" w:cs="Arial"/>
          <w:bCs/>
          <w:sz w:val="22"/>
          <w:szCs w:val="22"/>
          <w:lang w:val="en-US"/>
        </w:rPr>
        <w:t>not changed since 1997</w:t>
      </w:r>
      <w:r w:rsidR="00C834C7">
        <w:rPr>
          <w:rFonts w:ascii="Arial" w:hAnsi="Arial" w:cs="Arial"/>
          <w:bCs/>
          <w:sz w:val="22"/>
          <w:szCs w:val="22"/>
          <w:lang w:val="en-US"/>
        </w:rPr>
        <w:t>.  T</w:t>
      </w:r>
      <w:r w:rsidRPr="00C0527B">
        <w:rPr>
          <w:rFonts w:ascii="Arial" w:hAnsi="Arial" w:cs="Arial"/>
          <w:bCs/>
          <w:sz w:val="22"/>
          <w:szCs w:val="22"/>
          <w:lang w:val="en-US"/>
        </w:rPr>
        <w:t xml:space="preserve">he Parties to the Agreement are not currently </w:t>
      </w:r>
      <w:proofErr w:type="gramStart"/>
      <w:r w:rsidRPr="00C0527B">
        <w:rPr>
          <w:rFonts w:ascii="Arial" w:hAnsi="Arial" w:cs="Arial"/>
          <w:bCs/>
          <w:sz w:val="22"/>
          <w:szCs w:val="22"/>
          <w:lang w:val="en-US"/>
        </w:rPr>
        <w:t>in a position</w:t>
      </w:r>
      <w:proofErr w:type="gramEnd"/>
      <w:r w:rsidRPr="00C0527B">
        <w:rPr>
          <w:rFonts w:ascii="Arial" w:hAnsi="Arial" w:cs="Arial"/>
          <w:bCs/>
          <w:sz w:val="22"/>
          <w:szCs w:val="22"/>
          <w:lang w:val="en-US"/>
        </w:rPr>
        <w:t xml:space="preserve"> to request additional funds for the MRBB.  </w:t>
      </w:r>
      <w:r w:rsidR="00C0527B" w:rsidRPr="00C0527B">
        <w:rPr>
          <w:rFonts w:ascii="Arial" w:hAnsi="Arial" w:cs="Arial"/>
          <w:bCs/>
          <w:sz w:val="22"/>
          <w:szCs w:val="22"/>
          <w:lang w:val="en-US"/>
        </w:rPr>
        <w:t xml:space="preserve">The MRBB Secretariat will continue to advocate for in kind support from the Parties and consider adjusting outcomes for some priorities and tasks. </w:t>
      </w:r>
      <w:r w:rsidRPr="00C0527B">
        <w:rPr>
          <w:rFonts w:ascii="Arial" w:hAnsi="Arial" w:cs="Arial"/>
          <w:bCs/>
          <w:sz w:val="22"/>
          <w:szCs w:val="22"/>
          <w:lang w:val="en-US"/>
        </w:rPr>
        <w:t xml:space="preserve"> </w:t>
      </w:r>
    </w:p>
    <w:p w14:paraId="581B6AE4" w14:textId="1CF542E5" w:rsidR="000F7588" w:rsidRDefault="00B22A78" w:rsidP="00C51DD4">
      <w:pPr>
        <w:ind w:left="567" w:hanging="567"/>
        <w:outlineLvl w:val="0"/>
        <w:rPr>
          <w:rFonts w:ascii="Arial" w:hAnsi="Arial" w:cs="Arial"/>
          <w:b/>
          <w:sz w:val="22"/>
          <w:szCs w:val="22"/>
        </w:rPr>
      </w:pPr>
      <w:r>
        <w:rPr>
          <w:rFonts w:ascii="Arial" w:hAnsi="Arial" w:cs="Arial"/>
          <w:b/>
          <w:sz w:val="22"/>
          <w:szCs w:val="22"/>
          <w:lang w:val="en-US"/>
        </w:rPr>
        <w:t>82</w:t>
      </w:r>
      <w:r w:rsidR="006C4E2D">
        <w:rPr>
          <w:rFonts w:ascii="Arial" w:hAnsi="Arial" w:cs="Arial"/>
          <w:b/>
          <w:sz w:val="22"/>
          <w:szCs w:val="22"/>
          <w:lang w:val="en-US"/>
        </w:rPr>
        <w:t>.</w:t>
      </w:r>
      <w:r w:rsidR="00752724">
        <w:rPr>
          <w:rFonts w:ascii="Arial" w:hAnsi="Arial" w:cs="Arial"/>
          <w:b/>
          <w:sz w:val="22"/>
          <w:szCs w:val="22"/>
          <w:lang w:val="en-US"/>
        </w:rPr>
        <w:t>9</w:t>
      </w:r>
      <w:r w:rsidR="00623442">
        <w:rPr>
          <w:rFonts w:ascii="Arial" w:hAnsi="Arial" w:cs="Arial"/>
          <w:b/>
          <w:sz w:val="22"/>
          <w:szCs w:val="22"/>
          <w:lang w:val="en-US"/>
        </w:rPr>
        <w:tab/>
        <w:t xml:space="preserve"> Agency</w:t>
      </w:r>
      <w:r w:rsidR="000F7588">
        <w:rPr>
          <w:rFonts w:ascii="Arial" w:hAnsi="Arial" w:cs="Arial"/>
          <w:b/>
          <w:sz w:val="22"/>
          <w:szCs w:val="22"/>
        </w:rPr>
        <w:t xml:space="preserve"> Reports – Part </w:t>
      </w:r>
      <w:r w:rsidR="00B72797">
        <w:rPr>
          <w:rFonts w:ascii="Arial" w:hAnsi="Arial" w:cs="Arial"/>
          <w:b/>
          <w:sz w:val="22"/>
          <w:szCs w:val="22"/>
        </w:rPr>
        <w:t>2</w:t>
      </w:r>
      <w:r w:rsidR="000F7588">
        <w:rPr>
          <w:rFonts w:ascii="Arial" w:hAnsi="Arial" w:cs="Arial"/>
          <w:b/>
          <w:sz w:val="22"/>
          <w:szCs w:val="22"/>
        </w:rPr>
        <w:t xml:space="preserve"> </w:t>
      </w:r>
    </w:p>
    <w:p w14:paraId="02123850" w14:textId="77777777" w:rsidR="00C51DD4" w:rsidRDefault="00C51DD4" w:rsidP="00C51DD4">
      <w:pPr>
        <w:ind w:left="567" w:hanging="567"/>
        <w:outlineLvl w:val="0"/>
        <w:rPr>
          <w:rFonts w:ascii="Arial" w:hAnsi="Arial" w:cs="Arial"/>
          <w:sz w:val="22"/>
          <w:szCs w:val="22"/>
        </w:rPr>
      </w:pPr>
    </w:p>
    <w:p w14:paraId="1C5DC940" w14:textId="77777777" w:rsidR="009D5EFA" w:rsidRPr="009D5EFA" w:rsidRDefault="009D5EFA" w:rsidP="009D5EFA">
      <w:pPr>
        <w:outlineLvl w:val="0"/>
        <w:rPr>
          <w:rFonts w:ascii="Arial" w:hAnsi="Arial" w:cs="Arial"/>
          <w:sz w:val="22"/>
          <w:szCs w:val="22"/>
        </w:rPr>
      </w:pPr>
      <w:r w:rsidRPr="009D5EFA">
        <w:rPr>
          <w:rFonts w:ascii="Arial" w:hAnsi="Arial" w:cs="Arial"/>
          <w:sz w:val="22"/>
          <w:szCs w:val="22"/>
        </w:rPr>
        <w:t xml:space="preserve">Note: Agency reports are available on the MRBB website under the Resources section. </w:t>
      </w:r>
    </w:p>
    <w:p w14:paraId="36AFE2ED" w14:textId="7384D413" w:rsidR="0034478D" w:rsidRPr="00971312" w:rsidRDefault="0034478D" w:rsidP="000F1337">
      <w:pPr>
        <w:pStyle w:val="ListParagraph"/>
        <w:numPr>
          <w:ilvl w:val="3"/>
          <w:numId w:val="9"/>
        </w:numPr>
        <w:outlineLvl w:val="0"/>
        <w:rPr>
          <w:rFonts w:ascii="Arial" w:hAnsi="Arial" w:cs="Arial"/>
          <w:sz w:val="22"/>
          <w:szCs w:val="22"/>
        </w:rPr>
      </w:pPr>
      <w:r w:rsidRPr="00971312">
        <w:rPr>
          <w:rFonts w:ascii="Arial" w:hAnsi="Arial" w:cs="Arial"/>
          <w:sz w:val="22"/>
          <w:szCs w:val="22"/>
        </w:rPr>
        <w:t>Yukon</w:t>
      </w:r>
      <w:r w:rsidR="00134285" w:rsidRPr="00971312">
        <w:rPr>
          <w:rFonts w:ascii="Arial" w:hAnsi="Arial" w:cs="Arial"/>
          <w:sz w:val="22"/>
          <w:szCs w:val="22"/>
        </w:rPr>
        <w:t xml:space="preserve">  </w:t>
      </w:r>
    </w:p>
    <w:p w14:paraId="7FFF067B" w14:textId="12D23CC7" w:rsidR="00324324" w:rsidRDefault="00324324" w:rsidP="000F1337">
      <w:pPr>
        <w:pStyle w:val="ListParagraph"/>
        <w:numPr>
          <w:ilvl w:val="3"/>
          <w:numId w:val="9"/>
        </w:numPr>
        <w:outlineLvl w:val="0"/>
        <w:rPr>
          <w:rFonts w:ascii="Arial" w:hAnsi="Arial" w:cs="Arial"/>
          <w:sz w:val="22"/>
          <w:szCs w:val="22"/>
        </w:rPr>
      </w:pPr>
      <w:r w:rsidRPr="00971312">
        <w:rPr>
          <w:rFonts w:ascii="Arial" w:hAnsi="Arial" w:cs="Arial"/>
          <w:sz w:val="22"/>
          <w:szCs w:val="22"/>
        </w:rPr>
        <w:t>Saskatchewan</w:t>
      </w:r>
      <w:r w:rsidR="00134285" w:rsidRPr="00971312">
        <w:rPr>
          <w:rFonts w:ascii="Arial" w:hAnsi="Arial" w:cs="Arial"/>
          <w:sz w:val="22"/>
          <w:szCs w:val="22"/>
        </w:rPr>
        <w:t xml:space="preserve"> –</w:t>
      </w:r>
      <w:r w:rsidR="00971312" w:rsidRPr="00971312">
        <w:rPr>
          <w:rFonts w:ascii="Arial" w:hAnsi="Arial" w:cs="Arial"/>
          <w:sz w:val="22"/>
          <w:szCs w:val="22"/>
        </w:rPr>
        <w:t xml:space="preserve"> verbal update </w:t>
      </w:r>
    </w:p>
    <w:p w14:paraId="7AE3FC99" w14:textId="77777777" w:rsidR="00070B09" w:rsidRPr="00B72797" w:rsidRDefault="00070B09" w:rsidP="00070B09">
      <w:pPr>
        <w:pStyle w:val="ListParagraph"/>
        <w:numPr>
          <w:ilvl w:val="3"/>
          <w:numId w:val="9"/>
        </w:numPr>
        <w:outlineLvl w:val="0"/>
        <w:rPr>
          <w:rFonts w:ascii="Arial" w:hAnsi="Arial" w:cs="Arial"/>
          <w:sz w:val="22"/>
          <w:szCs w:val="22"/>
        </w:rPr>
      </w:pPr>
      <w:r w:rsidRPr="00B72797">
        <w:rPr>
          <w:rFonts w:ascii="Arial" w:hAnsi="Arial" w:cs="Arial"/>
          <w:sz w:val="22"/>
          <w:szCs w:val="22"/>
        </w:rPr>
        <w:t>CIRNAC</w:t>
      </w:r>
      <w:r>
        <w:rPr>
          <w:rFonts w:ascii="Arial" w:hAnsi="Arial" w:cs="Arial"/>
          <w:sz w:val="22"/>
          <w:szCs w:val="22"/>
        </w:rPr>
        <w:t xml:space="preserve"> – </w:t>
      </w:r>
      <w:r w:rsidRPr="00070B09">
        <w:rPr>
          <w:rFonts w:ascii="Arial" w:hAnsi="Arial" w:cs="Arial"/>
          <w:sz w:val="22"/>
          <w:szCs w:val="22"/>
        </w:rPr>
        <w:t xml:space="preserve">no report </w:t>
      </w:r>
      <w:r>
        <w:rPr>
          <w:rFonts w:ascii="Arial" w:hAnsi="Arial" w:cs="Arial"/>
          <w:sz w:val="22"/>
          <w:szCs w:val="22"/>
        </w:rPr>
        <w:t xml:space="preserve"> </w:t>
      </w:r>
    </w:p>
    <w:p w14:paraId="17B8CA64" w14:textId="5F34A88C" w:rsidR="000F7588" w:rsidRPr="00971312" w:rsidRDefault="00095F4C" w:rsidP="0080310A">
      <w:pPr>
        <w:pStyle w:val="ListParagraph"/>
        <w:numPr>
          <w:ilvl w:val="3"/>
          <w:numId w:val="9"/>
        </w:numPr>
        <w:overflowPunct/>
        <w:autoSpaceDE/>
        <w:autoSpaceDN/>
        <w:adjustRightInd/>
        <w:spacing w:after="160" w:line="259" w:lineRule="auto"/>
        <w:textAlignment w:val="auto"/>
        <w:outlineLvl w:val="0"/>
        <w:rPr>
          <w:rFonts w:ascii="Arial" w:hAnsi="Arial" w:cs="Arial"/>
          <w:b/>
          <w:sz w:val="22"/>
          <w:szCs w:val="22"/>
          <w:lang w:val="en-US"/>
        </w:rPr>
      </w:pPr>
      <w:r w:rsidRPr="00971312">
        <w:rPr>
          <w:rFonts w:ascii="Arial" w:hAnsi="Arial" w:cs="Arial"/>
          <w:sz w:val="22"/>
          <w:szCs w:val="22"/>
        </w:rPr>
        <w:t>ECCC</w:t>
      </w:r>
      <w:r w:rsidR="00134285" w:rsidRPr="00971312">
        <w:rPr>
          <w:rFonts w:ascii="Arial" w:hAnsi="Arial" w:cs="Arial"/>
          <w:sz w:val="22"/>
          <w:szCs w:val="22"/>
        </w:rPr>
        <w:t xml:space="preserve"> – The 2024 agency report includes information from ECCC only.  </w:t>
      </w:r>
      <w:r w:rsidR="00971312" w:rsidRPr="00971312">
        <w:rPr>
          <w:rFonts w:ascii="Arial" w:hAnsi="Arial" w:cs="Arial"/>
          <w:sz w:val="22"/>
          <w:szCs w:val="22"/>
        </w:rPr>
        <w:t xml:space="preserve">The 2025 report will focus on the Canada Water Agency. </w:t>
      </w:r>
    </w:p>
    <w:p w14:paraId="5C7ABED4" w14:textId="77777777" w:rsidR="00C51DD4" w:rsidRDefault="00B22A78" w:rsidP="00C51DD4">
      <w:pPr>
        <w:outlineLvl w:val="0"/>
        <w:rPr>
          <w:rFonts w:ascii="Arial" w:hAnsi="Arial" w:cs="Arial"/>
          <w:b/>
          <w:sz w:val="22"/>
          <w:szCs w:val="22"/>
          <w:lang w:val="en-US"/>
        </w:rPr>
      </w:pPr>
      <w:r>
        <w:rPr>
          <w:rFonts w:ascii="Arial" w:hAnsi="Arial" w:cs="Arial"/>
          <w:b/>
          <w:bCs/>
          <w:sz w:val="22"/>
          <w:szCs w:val="22"/>
        </w:rPr>
        <w:t>82</w:t>
      </w:r>
      <w:r w:rsidR="00AF4ACC" w:rsidRPr="006073B2">
        <w:rPr>
          <w:rFonts w:ascii="Arial" w:hAnsi="Arial" w:cs="Arial"/>
          <w:b/>
          <w:bCs/>
          <w:sz w:val="22"/>
          <w:szCs w:val="22"/>
        </w:rPr>
        <w:t>.</w:t>
      </w:r>
      <w:r w:rsidR="0008311C">
        <w:rPr>
          <w:rFonts w:ascii="Arial" w:hAnsi="Arial" w:cs="Arial"/>
          <w:b/>
          <w:bCs/>
          <w:sz w:val="22"/>
          <w:szCs w:val="22"/>
        </w:rPr>
        <w:t>1</w:t>
      </w:r>
      <w:r w:rsidR="00752724">
        <w:rPr>
          <w:rFonts w:ascii="Arial" w:hAnsi="Arial" w:cs="Arial"/>
          <w:b/>
          <w:bCs/>
          <w:sz w:val="22"/>
          <w:szCs w:val="22"/>
        </w:rPr>
        <w:t>0</w:t>
      </w:r>
      <w:r w:rsidR="00AF4ACC">
        <w:rPr>
          <w:rFonts w:ascii="Arial" w:hAnsi="Arial" w:cs="Arial"/>
          <w:sz w:val="22"/>
          <w:szCs w:val="22"/>
        </w:rPr>
        <w:t xml:space="preserve"> </w:t>
      </w:r>
      <w:r w:rsidR="00391C94">
        <w:rPr>
          <w:rFonts w:ascii="Arial" w:hAnsi="Arial" w:cs="Arial"/>
          <w:sz w:val="22"/>
          <w:szCs w:val="22"/>
          <w:lang w:val="en-US"/>
        </w:rPr>
        <w:tab/>
      </w:r>
      <w:r w:rsidR="00391C94" w:rsidRPr="00391C94">
        <w:rPr>
          <w:rFonts w:ascii="Arial" w:hAnsi="Arial" w:cs="Arial"/>
          <w:b/>
          <w:sz w:val="22"/>
          <w:szCs w:val="22"/>
          <w:lang w:val="en-US"/>
        </w:rPr>
        <w:t>Look Ahead</w:t>
      </w:r>
      <w:r w:rsidR="00C142F5">
        <w:rPr>
          <w:rFonts w:ascii="Arial" w:hAnsi="Arial" w:cs="Arial"/>
          <w:b/>
          <w:sz w:val="22"/>
          <w:szCs w:val="22"/>
          <w:lang w:val="en-US"/>
        </w:rPr>
        <w:t xml:space="preserve"> </w:t>
      </w:r>
    </w:p>
    <w:p w14:paraId="19AC9281" w14:textId="77777777" w:rsidR="00C51DD4" w:rsidRDefault="00C51DD4" w:rsidP="00C51DD4">
      <w:pPr>
        <w:outlineLvl w:val="0"/>
        <w:rPr>
          <w:rFonts w:ascii="Arial" w:hAnsi="Arial" w:cs="Arial"/>
          <w:b/>
          <w:sz w:val="22"/>
          <w:szCs w:val="22"/>
          <w:lang w:val="en-US"/>
        </w:rPr>
      </w:pPr>
    </w:p>
    <w:p w14:paraId="52D8B12F" w14:textId="18A22943" w:rsidR="00441C8C" w:rsidRPr="00D46AAC" w:rsidRDefault="00391C94" w:rsidP="00D46AAC">
      <w:pPr>
        <w:outlineLvl w:val="0"/>
        <w:rPr>
          <w:rFonts w:ascii="Arial" w:hAnsi="Arial" w:cs="Arial"/>
          <w:sz w:val="22"/>
          <w:szCs w:val="22"/>
          <w:lang w:val="en-US"/>
        </w:rPr>
      </w:pPr>
      <w:r w:rsidRPr="00D46AAC">
        <w:rPr>
          <w:rFonts w:ascii="Arial" w:hAnsi="Arial" w:cs="Arial"/>
          <w:sz w:val="22"/>
          <w:szCs w:val="22"/>
          <w:lang w:val="en-US"/>
        </w:rPr>
        <w:t xml:space="preserve">Meeting </w:t>
      </w:r>
      <w:r w:rsidR="00B22A78" w:rsidRPr="00D46AAC">
        <w:rPr>
          <w:rFonts w:ascii="Arial" w:hAnsi="Arial" w:cs="Arial"/>
          <w:sz w:val="22"/>
          <w:szCs w:val="22"/>
          <w:lang w:val="en-US"/>
        </w:rPr>
        <w:t>83</w:t>
      </w:r>
      <w:r w:rsidRPr="00D46AAC">
        <w:rPr>
          <w:rFonts w:ascii="Arial" w:hAnsi="Arial" w:cs="Arial"/>
          <w:sz w:val="22"/>
          <w:szCs w:val="22"/>
          <w:lang w:val="en-US"/>
        </w:rPr>
        <w:t xml:space="preserve"> </w:t>
      </w:r>
      <w:r w:rsidR="000404D2" w:rsidRPr="00D46AAC">
        <w:rPr>
          <w:rFonts w:ascii="Arial" w:hAnsi="Arial" w:cs="Arial"/>
          <w:sz w:val="22"/>
          <w:szCs w:val="22"/>
          <w:lang w:val="en-US"/>
        </w:rPr>
        <w:t xml:space="preserve">- </w:t>
      </w:r>
      <w:r w:rsidRPr="00D46AAC">
        <w:rPr>
          <w:rFonts w:ascii="Arial" w:hAnsi="Arial" w:cs="Arial"/>
          <w:sz w:val="22"/>
          <w:szCs w:val="22"/>
          <w:lang w:val="en-US"/>
        </w:rPr>
        <w:t xml:space="preserve">virtual administrative meeting – </w:t>
      </w:r>
      <w:r w:rsidR="00441C8C" w:rsidRPr="00D46AAC">
        <w:rPr>
          <w:rFonts w:ascii="Arial" w:hAnsi="Arial" w:cs="Arial"/>
          <w:sz w:val="22"/>
          <w:szCs w:val="22"/>
          <w:lang w:val="en-US"/>
        </w:rPr>
        <w:t>May 14 and 15, 2025</w:t>
      </w:r>
    </w:p>
    <w:p w14:paraId="69A745CE" w14:textId="5ECC7B1F" w:rsidR="00441C8C" w:rsidRPr="00D46AAC" w:rsidRDefault="00391C94" w:rsidP="00D46AAC">
      <w:pPr>
        <w:overflowPunct/>
        <w:autoSpaceDE/>
        <w:autoSpaceDN/>
        <w:adjustRightInd/>
        <w:spacing w:after="160" w:line="259" w:lineRule="auto"/>
        <w:textAlignment w:val="auto"/>
        <w:rPr>
          <w:rFonts w:ascii="Arial" w:hAnsi="Arial" w:cs="Arial"/>
          <w:sz w:val="22"/>
          <w:szCs w:val="22"/>
          <w:lang w:val="en-US"/>
        </w:rPr>
      </w:pPr>
      <w:r w:rsidRPr="00D46AAC">
        <w:rPr>
          <w:rFonts w:ascii="Arial" w:hAnsi="Arial" w:cs="Arial"/>
          <w:sz w:val="22"/>
          <w:szCs w:val="22"/>
          <w:lang w:val="en-US"/>
        </w:rPr>
        <w:t xml:space="preserve">Meeting </w:t>
      </w:r>
      <w:r w:rsidR="00F55E0B" w:rsidRPr="00D46AAC">
        <w:rPr>
          <w:rFonts w:ascii="Arial" w:hAnsi="Arial" w:cs="Arial"/>
          <w:sz w:val="22"/>
          <w:szCs w:val="22"/>
          <w:lang w:val="en-US"/>
        </w:rPr>
        <w:t>8</w:t>
      </w:r>
      <w:r w:rsidR="00B22A78" w:rsidRPr="00D46AAC">
        <w:rPr>
          <w:rFonts w:ascii="Arial" w:hAnsi="Arial" w:cs="Arial"/>
          <w:sz w:val="22"/>
          <w:szCs w:val="22"/>
          <w:lang w:val="en-US"/>
        </w:rPr>
        <w:t>4</w:t>
      </w:r>
      <w:r w:rsidRPr="00D46AAC">
        <w:rPr>
          <w:rFonts w:ascii="Arial" w:hAnsi="Arial" w:cs="Arial"/>
          <w:sz w:val="22"/>
          <w:szCs w:val="22"/>
          <w:lang w:val="en-US"/>
        </w:rPr>
        <w:t xml:space="preserve"> – </w:t>
      </w:r>
      <w:r w:rsidR="000E53BE" w:rsidRPr="00D46AAC">
        <w:rPr>
          <w:rFonts w:ascii="Arial" w:hAnsi="Arial" w:cs="Arial"/>
          <w:sz w:val="22"/>
          <w:szCs w:val="22"/>
          <w:lang w:val="en-US"/>
        </w:rPr>
        <w:t xml:space="preserve">in-person </w:t>
      </w:r>
      <w:r w:rsidRPr="00D46AAC">
        <w:rPr>
          <w:rFonts w:ascii="Arial" w:hAnsi="Arial" w:cs="Arial"/>
          <w:sz w:val="22"/>
          <w:szCs w:val="22"/>
          <w:lang w:val="en-US"/>
        </w:rPr>
        <w:t xml:space="preserve">meeting </w:t>
      </w:r>
      <w:r w:rsidR="00D46AAC" w:rsidRPr="00D46AAC">
        <w:rPr>
          <w:rFonts w:ascii="Arial" w:hAnsi="Arial" w:cs="Arial"/>
          <w:sz w:val="22"/>
          <w:szCs w:val="22"/>
          <w:lang w:val="en-US"/>
        </w:rPr>
        <w:t xml:space="preserve">with CLI </w:t>
      </w:r>
      <w:r w:rsidR="00F55E0B" w:rsidRPr="00D46AAC">
        <w:rPr>
          <w:rFonts w:ascii="Arial" w:hAnsi="Arial" w:cs="Arial"/>
          <w:sz w:val="22"/>
          <w:szCs w:val="22"/>
          <w:lang w:val="en-US"/>
        </w:rPr>
        <w:t>in Y</w:t>
      </w:r>
      <w:r w:rsidR="00D46AAC" w:rsidRPr="00D46AAC">
        <w:rPr>
          <w:rFonts w:ascii="Arial" w:hAnsi="Arial" w:cs="Arial"/>
          <w:sz w:val="22"/>
          <w:szCs w:val="22"/>
          <w:lang w:val="en-US"/>
        </w:rPr>
        <w:t>ellowknife/</w:t>
      </w:r>
      <w:proofErr w:type="spellStart"/>
      <w:r w:rsidR="00D46AAC" w:rsidRPr="00D46AAC">
        <w:rPr>
          <w:rFonts w:ascii="Arial" w:hAnsi="Arial" w:cs="Arial"/>
          <w:sz w:val="22"/>
          <w:szCs w:val="22"/>
          <w:lang w:val="en-US"/>
        </w:rPr>
        <w:t>Dettah</w:t>
      </w:r>
      <w:proofErr w:type="spellEnd"/>
      <w:r w:rsidR="00D46AAC" w:rsidRPr="00D46AAC">
        <w:rPr>
          <w:rFonts w:ascii="Arial" w:hAnsi="Arial" w:cs="Arial"/>
          <w:sz w:val="22"/>
          <w:szCs w:val="22"/>
          <w:lang w:val="en-US"/>
        </w:rPr>
        <w:t xml:space="preserve"> the w</w:t>
      </w:r>
      <w:r w:rsidR="00441C8C" w:rsidRPr="00D46AAC">
        <w:rPr>
          <w:rFonts w:ascii="Arial" w:hAnsi="Arial" w:cs="Arial"/>
          <w:sz w:val="22"/>
          <w:szCs w:val="22"/>
          <w:lang w:val="en-US"/>
        </w:rPr>
        <w:t xml:space="preserve">eek of June 16 </w:t>
      </w:r>
    </w:p>
    <w:p w14:paraId="30060CDE" w14:textId="370B45CE" w:rsidR="00391C94" w:rsidRPr="00391C94" w:rsidRDefault="00181D8A" w:rsidP="00E5446F">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82</w:t>
      </w:r>
      <w:r w:rsidR="00391C94" w:rsidRPr="00391C94">
        <w:rPr>
          <w:rFonts w:ascii="Arial" w:hAnsi="Arial" w:cs="Arial"/>
          <w:b/>
          <w:sz w:val="22"/>
          <w:szCs w:val="22"/>
          <w:lang w:val="en-US"/>
        </w:rPr>
        <w:t>.</w:t>
      </w:r>
      <w:r w:rsidR="0008311C">
        <w:rPr>
          <w:rFonts w:ascii="Arial" w:hAnsi="Arial" w:cs="Arial"/>
          <w:b/>
          <w:sz w:val="22"/>
          <w:szCs w:val="22"/>
          <w:lang w:val="en-US"/>
        </w:rPr>
        <w:t>1</w:t>
      </w:r>
      <w:r w:rsidR="00D46AAC">
        <w:rPr>
          <w:rFonts w:ascii="Arial" w:hAnsi="Arial" w:cs="Arial"/>
          <w:b/>
          <w:sz w:val="22"/>
          <w:szCs w:val="22"/>
          <w:lang w:val="en-US"/>
        </w:rPr>
        <w:t>1</w:t>
      </w:r>
      <w:r w:rsidR="00391C94" w:rsidRPr="00391C94">
        <w:rPr>
          <w:rFonts w:ascii="Arial" w:hAnsi="Arial" w:cs="Arial"/>
          <w:b/>
          <w:sz w:val="22"/>
          <w:szCs w:val="22"/>
          <w:lang w:val="en-US"/>
        </w:rPr>
        <w:tab/>
        <w:t>Meeting Close</w:t>
      </w:r>
    </w:p>
    <w:p w14:paraId="7328644E" w14:textId="77777777" w:rsidR="00314FB9" w:rsidRDefault="00314FB9" w:rsidP="00D31135">
      <w:pPr>
        <w:contextualSpacing/>
        <w:mirrorIndents/>
        <w:rPr>
          <w:rFonts w:ascii="Arial" w:hAnsi="Arial" w:cs="Arial"/>
          <w:b/>
          <w:sz w:val="22"/>
          <w:szCs w:val="22"/>
        </w:rPr>
      </w:pPr>
    </w:p>
    <w:p w14:paraId="6F9D055C" w14:textId="77777777" w:rsidR="00D31135" w:rsidRDefault="00D31135" w:rsidP="00D31135">
      <w:pPr>
        <w:contextualSpacing/>
        <w:mirrorIndents/>
        <w:rPr>
          <w:rFonts w:ascii="Arial" w:hAnsi="Arial" w:cs="Arial"/>
          <w:b/>
          <w:sz w:val="22"/>
          <w:szCs w:val="22"/>
        </w:rPr>
      </w:pPr>
      <w:r>
        <w:rPr>
          <w:rFonts w:ascii="Arial" w:hAnsi="Arial" w:cs="Arial"/>
          <w:b/>
          <w:sz w:val="22"/>
          <w:szCs w:val="22"/>
        </w:rPr>
        <w:t>Goal 1</w:t>
      </w:r>
      <w:r w:rsidR="006770C8">
        <w:rPr>
          <w:rFonts w:ascii="Arial" w:hAnsi="Arial" w:cs="Arial"/>
          <w:b/>
          <w:sz w:val="22"/>
          <w:szCs w:val="22"/>
        </w:rPr>
        <w:t>.</w:t>
      </w:r>
      <w:r>
        <w:rPr>
          <w:rFonts w:ascii="Arial" w:hAnsi="Arial" w:cs="Arial"/>
          <w:b/>
          <w:sz w:val="22"/>
          <w:szCs w:val="22"/>
        </w:rPr>
        <w:t xml:space="preserve"> Evaluate the health of the whole basin</w:t>
      </w:r>
    </w:p>
    <w:p w14:paraId="75E3928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2.</w:t>
      </w:r>
      <w:r w:rsidR="00D31135">
        <w:rPr>
          <w:rFonts w:ascii="Arial" w:hAnsi="Arial" w:cs="Arial"/>
          <w:b/>
          <w:sz w:val="22"/>
          <w:szCs w:val="22"/>
        </w:rPr>
        <w:t xml:space="preserve"> Investigate matters concerning the ecological health of the whole basin</w:t>
      </w:r>
    </w:p>
    <w:p w14:paraId="36794BD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3.</w:t>
      </w:r>
      <w:r w:rsidR="00D31135">
        <w:rPr>
          <w:rFonts w:ascii="Arial" w:hAnsi="Arial" w:cs="Arial"/>
          <w:b/>
          <w:sz w:val="22"/>
          <w:szCs w:val="22"/>
        </w:rPr>
        <w:t xml:space="preserve"> Advocate for the maintenance and improvement of the ecological health of the whole basin</w:t>
      </w:r>
    </w:p>
    <w:p w14:paraId="665F4840"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4. </w:t>
      </w:r>
      <w:r w:rsidRPr="00877480">
        <w:rPr>
          <w:rFonts w:ascii="Arial" w:hAnsi="Arial" w:cs="Arial"/>
          <w:b/>
          <w:sz w:val="22"/>
          <w:szCs w:val="22"/>
        </w:rPr>
        <w:t xml:space="preserve">Educate the public, share information, and learn from others about matters concerning the ecological health of the whole basin </w:t>
      </w:r>
    </w:p>
    <w:p w14:paraId="7063B496" w14:textId="39D16C77" w:rsidR="00D31135" w:rsidRPr="00642653" w:rsidRDefault="00D31135" w:rsidP="00D31135">
      <w:pPr>
        <w:overflowPunct/>
        <w:autoSpaceDE/>
        <w:autoSpaceDN/>
        <w:adjustRightInd/>
        <w:contextualSpacing/>
        <w:mirrorIndents/>
        <w:textAlignment w:val="auto"/>
        <w:rPr>
          <w:rFonts w:ascii="Arial" w:hAnsi="Arial" w:cs="Arial"/>
          <w:b/>
          <w:sz w:val="22"/>
          <w:szCs w:val="22"/>
          <w:lang w:val="en-US" w:eastAsia="en-US"/>
        </w:rPr>
      </w:pPr>
      <w:r w:rsidRPr="00642653">
        <w:rPr>
          <w:rFonts w:ascii="Arial" w:hAnsi="Arial" w:cs="Arial"/>
          <w:b/>
          <w:sz w:val="22"/>
          <w:szCs w:val="22"/>
          <w:lang w:val="en-US" w:eastAsia="en-US"/>
        </w:rPr>
        <w:lastRenderedPageBreak/>
        <w:t xml:space="preserve">Goal 5. </w:t>
      </w:r>
      <w:r w:rsidRPr="00877480">
        <w:rPr>
          <w:rFonts w:ascii="Arial" w:hAnsi="Arial" w:cs="Arial"/>
          <w:b/>
          <w:sz w:val="22"/>
          <w:szCs w:val="22"/>
          <w:lang w:val="en-US" w:eastAsia="en-US"/>
        </w:rPr>
        <w:t xml:space="preserve">Support and facilitate the increased participation of </w:t>
      </w:r>
      <w:r w:rsidR="0008311C">
        <w:rPr>
          <w:rFonts w:ascii="Arial" w:hAnsi="Arial" w:cs="Arial"/>
          <w:b/>
          <w:sz w:val="22"/>
          <w:szCs w:val="22"/>
          <w:lang w:val="en-US" w:eastAsia="en-US"/>
        </w:rPr>
        <w:t xml:space="preserve">Indigenous </w:t>
      </w:r>
      <w:r w:rsidRPr="00877480">
        <w:rPr>
          <w:rFonts w:ascii="Arial" w:hAnsi="Arial" w:cs="Arial"/>
          <w:b/>
          <w:sz w:val="22"/>
          <w:szCs w:val="22"/>
          <w:lang w:val="en-US" w:eastAsia="en-US"/>
        </w:rPr>
        <w:t>Peoples in MRBB activities</w:t>
      </w:r>
    </w:p>
    <w:p w14:paraId="3C13C991"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Goal 6.</w:t>
      </w:r>
      <w:r w:rsidRPr="00642653">
        <w:rPr>
          <w:rFonts w:ascii="Arial" w:hAnsi="Arial" w:cs="Arial"/>
          <w:sz w:val="22"/>
          <w:szCs w:val="22"/>
        </w:rPr>
        <w:t xml:space="preserve"> </w:t>
      </w:r>
      <w:r w:rsidRPr="00877480">
        <w:rPr>
          <w:rFonts w:ascii="Arial" w:hAnsi="Arial" w:cs="Arial"/>
          <w:b/>
          <w:sz w:val="22"/>
          <w:szCs w:val="22"/>
        </w:rPr>
        <w:t>Encourage the development and implementation of bilateral water management      agreements</w:t>
      </w:r>
    </w:p>
    <w:p w14:paraId="5E2888E1" w14:textId="46C44695" w:rsidR="00D31135" w:rsidRPr="00642653" w:rsidRDefault="00D31135" w:rsidP="00D31135">
      <w:pPr>
        <w:contextualSpacing/>
        <w:mirrorIndents/>
        <w:rPr>
          <w:rFonts w:ascii="Arial" w:hAnsi="Arial" w:cs="Arial"/>
          <w:b/>
          <w:sz w:val="22"/>
          <w:szCs w:val="22"/>
        </w:rPr>
      </w:pPr>
      <w:r w:rsidRPr="00877480">
        <w:rPr>
          <w:rFonts w:ascii="Arial" w:hAnsi="Arial" w:cs="Arial"/>
          <w:b/>
          <w:sz w:val="22"/>
          <w:szCs w:val="22"/>
        </w:rPr>
        <w:t xml:space="preserve">Goal 7. Ministers, </w:t>
      </w:r>
      <w:r w:rsidR="0008311C">
        <w:rPr>
          <w:rFonts w:ascii="Arial" w:hAnsi="Arial" w:cs="Arial"/>
          <w:b/>
          <w:sz w:val="22"/>
          <w:szCs w:val="22"/>
        </w:rPr>
        <w:t xml:space="preserve">Indigenous </w:t>
      </w:r>
      <w:r w:rsidRPr="00877480">
        <w:rPr>
          <w:rFonts w:ascii="Arial" w:hAnsi="Arial" w:cs="Arial"/>
          <w:b/>
          <w:sz w:val="22"/>
          <w:szCs w:val="22"/>
        </w:rPr>
        <w:t>leaders and appropriate staff of jurisdictions are informed of and engaged in MRBB activities</w:t>
      </w:r>
    </w:p>
    <w:p w14:paraId="54180B56" w14:textId="77777777" w:rsidR="00D31135" w:rsidRPr="00642653"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8. </w:t>
      </w:r>
      <w:r w:rsidRPr="00877480">
        <w:rPr>
          <w:rFonts w:ascii="Arial" w:hAnsi="Arial" w:cs="Arial"/>
          <w:b/>
          <w:sz w:val="22"/>
          <w:szCs w:val="22"/>
        </w:rPr>
        <w:t>Information, knowledge and research are shared among jurisdictions – written reports</w:t>
      </w:r>
    </w:p>
    <w:p w14:paraId="3977B5CA" w14:textId="77777777" w:rsidR="004B79BF" w:rsidRDefault="00D31135" w:rsidP="004C4B7F">
      <w:pPr>
        <w:contextualSpacing/>
        <w:mirrorIndents/>
        <w:outlineLvl w:val="0"/>
        <w:rPr>
          <w:rFonts w:ascii="Arial" w:hAnsi="Arial" w:cs="Arial"/>
          <w:b/>
          <w:sz w:val="22"/>
          <w:szCs w:val="22"/>
        </w:rPr>
      </w:pPr>
      <w:r w:rsidRPr="00E02C01">
        <w:rPr>
          <w:rFonts w:ascii="Arial" w:hAnsi="Arial" w:cs="Arial"/>
          <w:b/>
          <w:sz w:val="22"/>
          <w:szCs w:val="22"/>
        </w:rPr>
        <w:t xml:space="preserve">Goal </w:t>
      </w:r>
      <w:r w:rsidRPr="00642653">
        <w:rPr>
          <w:rFonts w:ascii="Arial" w:hAnsi="Arial" w:cs="Arial"/>
          <w:b/>
          <w:sz w:val="22"/>
          <w:szCs w:val="22"/>
        </w:rPr>
        <w:t xml:space="preserve">9. </w:t>
      </w:r>
      <w:r w:rsidRPr="00877480">
        <w:rPr>
          <w:rFonts w:ascii="Arial" w:hAnsi="Arial" w:cs="Arial"/>
          <w:b/>
          <w:sz w:val="22"/>
          <w:szCs w:val="22"/>
        </w:rPr>
        <w:t>MRBB affairs are administered effectively.</w:t>
      </w:r>
    </w:p>
    <w:p w14:paraId="4085CE2A" w14:textId="77777777" w:rsidR="00BC61FE" w:rsidRDefault="00BC61FE" w:rsidP="004C4B7F">
      <w:pPr>
        <w:contextualSpacing/>
        <w:mirrorIndents/>
        <w:outlineLvl w:val="0"/>
        <w:rPr>
          <w:rFonts w:ascii="Arial" w:hAnsi="Arial" w:cs="Arial"/>
          <w:b/>
          <w:sz w:val="22"/>
          <w:szCs w:val="22"/>
        </w:rPr>
      </w:pPr>
    </w:p>
    <w:p w14:paraId="6842FB8B" w14:textId="77777777" w:rsidR="00BC61FE" w:rsidRPr="00BC61FE" w:rsidRDefault="00BC61FE" w:rsidP="004C4B7F">
      <w:pPr>
        <w:contextualSpacing/>
        <w:mirrorIndents/>
        <w:outlineLvl w:val="0"/>
        <w:rPr>
          <w:rFonts w:ascii="Arial" w:hAnsi="Arial" w:cs="Arial"/>
          <w:b/>
          <w:sz w:val="22"/>
          <w:szCs w:val="22"/>
          <w:u w:val="single"/>
          <w:lang w:val="en-US"/>
        </w:rPr>
      </w:pPr>
    </w:p>
    <w:sectPr w:rsidR="00BC61FE" w:rsidRPr="00BC61FE">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D84" w14:textId="77777777" w:rsidR="00513AC6" w:rsidRDefault="00513AC6" w:rsidP="00C3761B">
      <w:r>
        <w:separator/>
      </w:r>
    </w:p>
  </w:endnote>
  <w:endnote w:type="continuationSeparator" w:id="0">
    <w:p w14:paraId="7B5C058D" w14:textId="77777777" w:rsidR="00513AC6" w:rsidRDefault="00513AC6" w:rsidP="00C3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ald">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0517"/>
      <w:docPartObj>
        <w:docPartGallery w:val="Page Numbers (Bottom of Page)"/>
        <w:docPartUnique/>
      </w:docPartObj>
    </w:sdtPr>
    <w:sdtEndPr>
      <w:rPr>
        <w:noProof/>
      </w:rPr>
    </w:sdtEndPr>
    <w:sdtContent>
      <w:p w14:paraId="402FDE37" w14:textId="4D069E16" w:rsidR="009B0444" w:rsidRDefault="009B04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AD0DE" w14:textId="77777777" w:rsidR="009B0444" w:rsidRDefault="009B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0D92" w14:textId="77777777" w:rsidR="00513AC6" w:rsidRDefault="00513AC6" w:rsidP="00C3761B">
      <w:r>
        <w:separator/>
      </w:r>
    </w:p>
  </w:footnote>
  <w:footnote w:type="continuationSeparator" w:id="0">
    <w:p w14:paraId="569A6818" w14:textId="77777777" w:rsidR="00513AC6" w:rsidRDefault="00513AC6" w:rsidP="00C3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C60C" w14:textId="77777777" w:rsidR="005E661B" w:rsidRDefault="00A61C67">
    <w:pPr>
      <w:pStyle w:val="Header"/>
    </w:pPr>
    <w:r>
      <w:rPr>
        <w:noProof/>
      </w:rPr>
      <w:pict w14:anchorId="76101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4"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EB6" w14:textId="77777777" w:rsidR="005E661B" w:rsidRDefault="00A61C67">
    <w:pPr>
      <w:pStyle w:val="Header"/>
    </w:pPr>
    <w:r>
      <w:rPr>
        <w:noProof/>
      </w:rPr>
      <w:pict w14:anchorId="627E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5"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5DE" w14:textId="77777777" w:rsidR="005E661B" w:rsidRDefault="00A61C67">
    <w:pPr>
      <w:pStyle w:val="Header"/>
    </w:pPr>
    <w:r>
      <w:rPr>
        <w:noProof/>
      </w:rPr>
      <w:pict w14:anchorId="19F7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3"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399"/>
    <w:multiLevelType w:val="hybridMultilevel"/>
    <w:tmpl w:val="26329E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F5E0668">
      <w:start w:val="1"/>
      <w:numFmt w:val="lowerRoman"/>
      <w:lvlText w:val="%4."/>
      <w:lvlJc w:val="left"/>
      <w:pPr>
        <w:ind w:left="785" w:hanging="360"/>
      </w:pPr>
      <w:rPr>
        <w:rFonts w:ascii="Arial" w:eastAsia="Times New Roman" w:hAnsi="Arial" w:cs="Arial" w:hint="default"/>
        <w:b w:val="0"/>
        <w:bCs/>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07DCB"/>
    <w:multiLevelType w:val="hybridMultilevel"/>
    <w:tmpl w:val="57BE6868"/>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B1450"/>
    <w:multiLevelType w:val="hybridMultilevel"/>
    <w:tmpl w:val="2620EC3C"/>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F5258"/>
    <w:multiLevelType w:val="hybridMultilevel"/>
    <w:tmpl w:val="3E62BE0E"/>
    <w:lvl w:ilvl="0" w:tplc="684209B8">
      <w:start w:val="1"/>
      <w:numFmt w:val="lowerRoman"/>
      <w:lvlText w:val="%1."/>
      <w:lvlJc w:val="left"/>
      <w:pPr>
        <w:ind w:left="785" w:hanging="360"/>
      </w:pPr>
      <w:rPr>
        <w:rFonts w:ascii="Arial" w:eastAsia="Times New Roman" w:hAnsi="Arial" w:cs="Arial"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4" w15:restartNumberingAfterBreak="0">
    <w:nsid w:val="1D59278E"/>
    <w:multiLevelType w:val="hybridMultilevel"/>
    <w:tmpl w:val="520CF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17">
      <w:start w:val="1"/>
      <w:numFmt w:val="lowerLetter"/>
      <w:lvlText w:val="%4)"/>
      <w:lvlJc w:val="left"/>
      <w:pPr>
        <w:ind w:left="927"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004995"/>
    <w:multiLevelType w:val="hybridMultilevel"/>
    <w:tmpl w:val="AA4A7D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998F84A">
      <w:start w:val="1"/>
      <w:numFmt w:val="lowerRoman"/>
      <w:lvlText w:val="%4."/>
      <w:lvlJc w:val="left"/>
      <w:pPr>
        <w:ind w:left="785" w:hanging="360"/>
      </w:pPr>
      <w:rPr>
        <w:rFonts w:ascii="Arial" w:eastAsia="Times New Roman" w:hAnsi="Arial" w:cs="Aria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870D54"/>
    <w:multiLevelType w:val="hybridMultilevel"/>
    <w:tmpl w:val="0C800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EC1BBC"/>
    <w:multiLevelType w:val="hybridMultilevel"/>
    <w:tmpl w:val="CCB61986"/>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F22B3"/>
    <w:multiLevelType w:val="hybridMultilevel"/>
    <w:tmpl w:val="FC7CE514"/>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8110CC"/>
    <w:multiLevelType w:val="hybridMultilevel"/>
    <w:tmpl w:val="27D2F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47383D"/>
    <w:multiLevelType w:val="hybridMultilevel"/>
    <w:tmpl w:val="E938A0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0090013">
      <w:start w:val="1"/>
      <w:numFmt w:val="upperRoman"/>
      <w:lvlText w:val="%4."/>
      <w:lvlJc w:val="right"/>
      <w:pPr>
        <w:ind w:left="785"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EC3B00"/>
    <w:multiLevelType w:val="hybridMultilevel"/>
    <w:tmpl w:val="383232B6"/>
    <w:lvl w:ilvl="0" w:tplc="684209B8">
      <w:start w:val="1"/>
      <w:numFmt w:val="lowerRoman"/>
      <w:lvlText w:val="%1."/>
      <w:lvlJc w:val="left"/>
      <w:pPr>
        <w:ind w:left="720" w:hanging="360"/>
      </w:pPr>
      <w:rPr>
        <w:rFonts w:ascii="Arial" w:eastAsia="Times New Roman" w:hAnsi="Arial" w:cs="Aria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8A7A12"/>
    <w:multiLevelType w:val="hybridMultilevel"/>
    <w:tmpl w:val="B078A00E"/>
    <w:lvl w:ilvl="0" w:tplc="B15A5630">
      <w:start w:val="1"/>
      <w:numFmt w:val="bullet"/>
      <w:lvlText w:val=""/>
      <w:lvlJc w:val="left"/>
      <w:pPr>
        <w:tabs>
          <w:tab w:val="num" w:pos="720"/>
        </w:tabs>
        <w:ind w:left="720" w:hanging="360"/>
      </w:pPr>
      <w:rPr>
        <w:rFonts w:ascii="Wingdings 3" w:hAnsi="Wingdings 3" w:hint="default"/>
      </w:rPr>
    </w:lvl>
    <w:lvl w:ilvl="1" w:tplc="F9282A2C">
      <w:numFmt w:val="bullet"/>
      <w:lvlText w:val=""/>
      <w:lvlJc w:val="left"/>
      <w:pPr>
        <w:tabs>
          <w:tab w:val="num" w:pos="1440"/>
        </w:tabs>
        <w:ind w:left="1440" w:hanging="360"/>
      </w:pPr>
      <w:rPr>
        <w:rFonts w:ascii="Wingdings 3" w:hAnsi="Wingdings 3" w:hint="default"/>
      </w:rPr>
    </w:lvl>
    <w:lvl w:ilvl="2" w:tplc="5E36B172" w:tentative="1">
      <w:start w:val="1"/>
      <w:numFmt w:val="bullet"/>
      <w:lvlText w:val=""/>
      <w:lvlJc w:val="left"/>
      <w:pPr>
        <w:tabs>
          <w:tab w:val="num" w:pos="2160"/>
        </w:tabs>
        <w:ind w:left="2160" w:hanging="360"/>
      </w:pPr>
      <w:rPr>
        <w:rFonts w:ascii="Wingdings 3" w:hAnsi="Wingdings 3" w:hint="default"/>
      </w:rPr>
    </w:lvl>
    <w:lvl w:ilvl="3" w:tplc="0D34F55A" w:tentative="1">
      <w:start w:val="1"/>
      <w:numFmt w:val="bullet"/>
      <w:lvlText w:val=""/>
      <w:lvlJc w:val="left"/>
      <w:pPr>
        <w:tabs>
          <w:tab w:val="num" w:pos="2880"/>
        </w:tabs>
        <w:ind w:left="2880" w:hanging="360"/>
      </w:pPr>
      <w:rPr>
        <w:rFonts w:ascii="Wingdings 3" w:hAnsi="Wingdings 3" w:hint="default"/>
      </w:rPr>
    </w:lvl>
    <w:lvl w:ilvl="4" w:tplc="3EC21B40" w:tentative="1">
      <w:start w:val="1"/>
      <w:numFmt w:val="bullet"/>
      <w:lvlText w:val=""/>
      <w:lvlJc w:val="left"/>
      <w:pPr>
        <w:tabs>
          <w:tab w:val="num" w:pos="3600"/>
        </w:tabs>
        <w:ind w:left="3600" w:hanging="360"/>
      </w:pPr>
      <w:rPr>
        <w:rFonts w:ascii="Wingdings 3" w:hAnsi="Wingdings 3" w:hint="default"/>
      </w:rPr>
    </w:lvl>
    <w:lvl w:ilvl="5" w:tplc="B7F00DE0" w:tentative="1">
      <w:start w:val="1"/>
      <w:numFmt w:val="bullet"/>
      <w:lvlText w:val=""/>
      <w:lvlJc w:val="left"/>
      <w:pPr>
        <w:tabs>
          <w:tab w:val="num" w:pos="4320"/>
        </w:tabs>
        <w:ind w:left="4320" w:hanging="360"/>
      </w:pPr>
      <w:rPr>
        <w:rFonts w:ascii="Wingdings 3" w:hAnsi="Wingdings 3" w:hint="default"/>
      </w:rPr>
    </w:lvl>
    <w:lvl w:ilvl="6" w:tplc="B72EF6DC" w:tentative="1">
      <w:start w:val="1"/>
      <w:numFmt w:val="bullet"/>
      <w:lvlText w:val=""/>
      <w:lvlJc w:val="left"/>
      <w:pPr>
        <w:tabs>
          <w:tab w:val="num" w:pos="5040"/>
        </w:tabs>
        <w:ind w:left="5040" w:hanging="360"/>
      </w:pPr>
      <w:rPr>
        <w:rFonts w:ascii="Wingdings 3" w:hAnsi="Wingdings 3" w:hint="default"/>
      </w:rPr>
    </w:lvl>
    <w:lvl w:ilvl="7" w:tplc="097E6E40" w:tentative="1">
      <w:start w:val="1"/>
      <w:numFmt w:val="bullet"/>
      <w:lvlText w:val=""/>
      <w:lvlJc w:val="left"/>
      <w:pPr>
        <w:tabs>
          <w:tab w:val="num" w:pos="5760"/>
        </w:tabs>
        <w:ind w:left="5760" w:hanging="360"/>
      </w:pPr>
      <w:rPr>
        <w:rFonts w:ascii="Wingdings 3" w:hAnsi="Wingdings 3" w:hint="default"/>
      </w:rPr>
    </w:lvl>
    <w:lvl w:ilvl="8" w:tplc="18ACE11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2C962F7"/>
    <w:multiLevelType w:val="hybridMultilevel"/>
    <w:tmpl w:val="C6BE0672"/>
    <w:lvl w:ilvl="0" w:tplc="A6E66AD2">
      <w:start w:val="1"/>
      <w:numFmt w:val="bullet"/>
      <w:lvlText w:val=""/>
      <w:lvlJc w:val="left"/>
      <w:pPr>
        <w:tabs>
          <w:tab w:val="num" w:pos="720"/>
        </w:tabs>
        <w:ind w:left="720" w:hanging="360"/>
      </w:pPr>
      <w:rPr>
        <w:rFonts w:ascii="Wingdings 3" w:hAnsi="Wingdings 3" w:hint="default"/>
      </w:rPr>
    </w:lvl>
    <w:lvl w:ilvl="1" w:tplc="516860FA" w:tentative="1">
      <w:start w:val="1"/>
      <w:numFmt w:val="bullet"/>
      <w:lvlText w:val=""/>
      <w:lvlJc w:val="left"/>
      <w:pPr>
        <w:tabs>
          <w:tab w:val="num" w:pos="1440"/>
        </w:tabs>
        <w:ind w:left="1440" w:hanging="360"/>
      </w:pPr>
      <w:rPr>
        <w:rFonts w:ascii="Wingdings 3" w:hAnsi="Wingdings 3" w:hint="default"/>
      </w:rPr>
    </w:lvl>
    <w:lvl w:ilvl="2" w:tplc="BF2461EC" w:tentative="1">
      <w:start w:val="1"/>
      <w:numFmt w:val="bullet"/>
      <w:lvlText w:val=""/>
      <w:lvlJc w:val="left"/>
      <w:pPr>
        <w:tabs>
          <w:tab w:val="num" w:pos="2160"/>
        </w:tabs>
        <w:ind w:left="2160" w:hanging="360"/>
      </w:pPr>
      <w:rPr>
        <w:rFonts w:ascii="Wingdings 3" w:hAnsi="Wingdings 3" w:hint="default"/>
      </w:rPr>
    </w:lvl>
    <w:lvl w:ilvl="3" w:tplc="F12499A0" w:tentative="1">
      <w:start w:val="1"/>
      <w:numFmt w:val="bullet"/>
      <w:lvlText w:val=""/>
      <w:lvlJc w:val="left"/>
      <w:pPr>
        <w:tabs>
          <w:tab w:val="num" w:pos="2880"/>
        </w:tabs>
        <w:ind w:left="2880" w:hanging="360"/>
      </w:pPr>
      <w:rPr>
        <w:rFonts w:ascii="Wingdings 3" w:hAnsi="Wingdings 3" w:hint="default"/>
      </w:rPr>
    </w:lvl>
    <w:lvl w:ilvl="4" w:tplc="3DAEB394" w:tentative="1">
      <w:start w:val="1"/>
      <w:numFmt w:val="bullet"/>
      <w:lvlText w:val=""/>
      <w:lvlJc w:val="left"/>
      <w:pPr>
        <w:tabs>
          <w:tab w:val="num" w:pos="3600"/>
        </w:tabs>
        <w:ind w:left="3600" w:hanging="360"/>
      </w:pPr>
      <w:rPr>
        <w:rFonts w:ascii="Wingdings 3" w:hAnsi="Wingdings 3" w:hint="default"/>
      </w:rPr>
    </w:lvl>
    <w:lvl w:ilvl="5" w:tplc="A4501266" w:tentative="1">
      <w:start w:val="1"/>
      <w:numFmt w:val="bullet"/>
      <w:lvlText w:val=""/>
      <w:lvlJc w:val="left"/>
      <w:pPr>
        <w:tabs>
          <w:tab w:val="num" w:pos="4320"/>
        </w:tabs>
        <w:ind w:left="4320" w:hanging="360"/>
      </w:pPr>
      <w:rPr>
        <w:rFonts w:ascii="Wingdings 3" w:hAnsi="Wingdings 3" w:hint="default"/>
      </w:rPr>
    </w:lvl>
    <w:lvl w:ilvl="6" w:tplc="29E6D8F4" w:tentative="1">
      <w:start w:val="1"/>
      <w:numFmt w:val="bullet"/>
      <w:lvlText w:val=""/>
      <w:lvlJc w:val="left"/>
      <w:pPr>
        <w:tabs>
          <w:tab w:val="num" w:pos="5040"/>
        </w:tabs>
        <w:ind w:left="5040" w:hanging="360"/>
      </w:pPr>
      <w:rPr>
        <w:rFonts w:ascii="Wingdings 3" w:hAnsi="Wingdings 3" w:hint="default"/>
      </w:rPr>
    </w:lvl>
    <w:lvl w:ilvl="7" w:tplc="82A439BA" w:tentative="1">
      <w:start w:val="1"/>
      <w:numFmt w:val="bullet"/>
      <w:lvlText w:val=""/>
      <w:lvlJc w:val="left"/>
      <w:pPr>
        <w:tabs>
          <w:tab w:val="num" w:pos="5760"/>
        </w:tabs>
        <w:ind w:left="5760" w:hanging="360"/>
      </w:pPr>
      <w:rPr>
        <w:rFonts w:ascii="Wingdings 3" w:hAnsi="Wingdings 3" w:hint="default"/>
      </w:rPr>
    </w:lvl>
    <w:lvl w:ilvl="8" w:tplc="191456E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44555E2"/>
    <w:multiLevelType w:val="hybridMultilevel"/>
    <w:tmpl w:val="BB04074E"/>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15" w15:restartNumberingAfterBreak="0">
    <w:nsid w:val="44B21DAD"/>
    <w:multiLevelType w:val="hybridMultilevel"/>
    <w:tmpl w:val="577EE1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051858"/>
    <w:multiLevelType w:val="hybridMultilevel"/>
    <w:tmpl w:val="202A33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FA1A8C"/>
    <w:multiLevelType w:val="hybridMultilevel"/>
    <w:tmpl w:val="ED046DE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A55F1D"/>
    <w:multiLevelType w:val="hybridMultilevel"/>
    <w:tmpl w:val="15CC7A78"/>
    <w:lvl w:ilvl="0" w:tplc="684209B8">
      <w:start w:val="1"/>
      <w:numFmt w:val="lowerRoman"/>
      <w:lvlText w:val="%1."/>
      <w:lvlJc w:val="left"/>
      <w:pPr>
        <w:ind w:left="785" w:hanging="360"/>
      </w:pPr>
      <w:rPr>
        <w:rFonts w:ascii="Arial" w:eastAsia="Times New Roman" w:hAnsi="Arial" w:cs="Aria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6B2D6F64"/>
    <w:multiLevelType w:val="hybridMultilevel"/>
    <w:tmpl w:val="2D8CC23A"/>
    <w:lvl w:ilvl="0" w:tplc="10090013">
      <w:start w:val="1"/>
      <w:numFmt w:val="upperRoman"/>
      <w:lvlText w:val="%1."/>
      <w:lvlJc w:val="right"/>
      <w:pPr>
        <w:ind w:left="785" w:hanging="360"/>
      </w:pPr>
      <w:rPr>
        <w:rFonts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0" w15:restartNumberingAfterBreak="0">
    <w:nsid w:val="6F6D6EBC"/>
    <w:multiLevelType w:val="hybridMultilevel"/>
    <w:tmpl w:val="FB00CE70"/>
    <w:lvl w:ilvl="0" w:tplc="58ECDC10">
      <w:start w:val="1"/>
      <w:numFmt w:val="bullet"/>
      <w:lvlText w:val=""/>
      <w:lvlJc w:val="left"/>
      <w:pPr>
        <w:tabs>
          <w:tab w:val="num" w:pos="720"/>
        </w:tabs>
        <w:ind w:left="720" w:hanging="360"/>
      </w:pPr>
      <w:rPr>
        <w:rFonts w:ascii="Wingdings 3" w:hAnsi="Wingdings 3" w:hint="default"/>
      </w:rPr>
    </w:lvl>
    <w:lvl w:ilvl="1" w:tplc="FEC21A14" w:tentative="1">
      <w:start w:val="1"/>
      <w:numFmt w:val="bullet"/>
      <w:lvlText w:val=""/>
      <w:lvlJc w:val="left"/>
      <w:pPr>
        <w:tabs>
          <w:tab w:val="num" w:pos="1440"/>
        </w:tabs>
        <w:ind w:left="1440" w:hanging="360"/>
      </w:pPr>
      <w:rPr>
        <w:rFonts w:ascii="Wingdings 3" w:hAnsi="Wingdings 3" w:hint="default"/>
      </w:rPr>
    </w:lvl>
    <w:lvl w:ilvl="2" w:tplc="EB3283A4" w:tentative="1">
      <w:start w:val="1"/>
      <w:numFmt w:val="bullet"/>
      <w:lvlText w:val=""/>
      <w:lvlJc w:val="left"/>
      <w:pPr>
        <w:tabs>
          <w:tab w:val="num" w:pos="2160"/>
        </w:tabs>
        <w:ind w:left="2160" w:hanging="360"/>
      </w:pPr>
      <w:rPr>
        <w:rFonts w:ascii="Wingdings 3" w:hAnsi="Wingdings 3" w:hint="default"/>
      </w:rPr>
    </w:lvl>
    <w:lvl w:ilvl="3" w:tplc="C0122554" w:tentative="1">
      <w:start w:val="1"/>
      <w:numFmt w:val="bullet"/>
      <w:lvlText w:val=""/>
      <w:lvlJc w:val="left"/>
      <w:pPr>
        <w:tabs>
          <w:tab w:val="num" w:pos="2880"/>
        </w:tabs>
        <w:ind w:left="2880" w:hanging="360"/>
      </w:pPr>
      <w:rPr>
        <w:rFonts w:ascii="Wingdings 3" w:hAnsi="Wingdings 3" w:hint="default"/>
      </w:rPr>
    </w:lvl>
    <w:lvl w:ilvl="4" w:tplc="5CB280E4" w:tentative="1">
      <w:start w:val="1"/>
      <w:numFmt w:val="bullet"/>
      <w:lvlText w:val=""/>
      <w:lvlJc w:val="left"/>
      <w:pPr>
        <w:tabs>
          <w:tab w:val="num" w:pos="3600"/>
        </w:tabs>
        <w:ind w:left="3600" w:hanging="360"/>
      </w:pPr>
      <w:rPr>
        <w:rFonts w:ascii="Wingdings 3" w:hAnsi="Wingdings 3" w:hint="default"/>
      </w:rPr>
    </w:lvl>
    <w:lvl w:ilvl="5" w:tplc="3EF82A32" w:tentative="1">
      <w:start w:val="1"/>
      <w:numFmt w:val="bullet"/>
      <w:lvlText w:val=""/>
      <w:lvlJc w:val="left"/>
      <w:pPr>
        <w:tabs>
          <w:tab w:val="num" w:pos="4320"/>
        </w:tabs>
        <w:ind w:left="4320" w:hanging="360"/>
      </w:pPr>
      <w:rPr>
        <w:rFonts w:ascii="Wingdings 3" w:hAnsi="Wingdings 3" w:hint="default"/>
      </w:rPr>
    </w:lvl>
    <w:lvl w:ilvl="6" w:tplc="31EA2DA4" w:tentative="1">
      <w:start w:val="1"/>
      <w:numFmt w:val="bullet"/>
      <w:lvlText w:val=""/>
      <w:lvlJc w:val="left"/>
      <w:pPr>
        <w:tabs>
          <w:tab w:val="num" w:pos="5040"/>
        </w:tabs>
        <w:ind w:left="5040" w:hanging="360"/>
      </w:pPr>
      <w:rPr>
        <w:rFonts w:ascii="Wingdings 3" w:hAnsi="Wingdings 3" w:hint="default"/>
      </w:rPr>
    </w:lvl>
    <w:lvl w:ilvl="7" w:tplc="3ACAAB9C" w:tentative="1">
      <w:start w:val="1"/>
      <w:numFmt w:val="bullet"/>
      <w:lvlText w:val=""/>
      <w:lvlJc w:val="left"/>
      <w:pPr>
        <w:tabs>
          <w:tab w:val="num" w:pos="5760"/>
        </w:tabs>
        <w:ind w:left="5760" w:hanging="360"/>
      </w:pPr>
      <w:rPr>
        <w:rFonts w:ascii="Wingdings 3" w:hAnsi="Wingdings 3" w:hint="default"/>
      </w:rPr>
    </w:lvl>
    <w:lvl w:ilvl="8" w:tplc="29E4545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F8637FB"/>
    <w:multiLevelType w:val="hybridMultilevel"/>
    <w:tmpl w:val="7FBAA0E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350250"/>
    <w:multiLevelType w:val="hybridMultilevel"/>
    <w:tmpl w:val="623C21F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C2268"/>
    <w:multiLevelType w:val="hybridMultilevel"/>
    <w:tmpl w:val="2BD025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C5622B"/>
    <w:multiLevelType w:val="hybridMultilevel"/>
    <w:tmpl w:val="9B965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E70C71"/>
    <w:multiLevelType w:val="hybridMultilevel"/>
    <w:tmpl w:val="1F68283C"/>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16cid:durableId="1164779348">
    <w:abstractNumId w:val="4"/>
  </w:num>
  <w:num w:numId="2" w16cid:durableId="750852487">
    <w:abstractNumId w:val="25"/>
  </w:num>
  <w:num w:numId="3" w16cid:durableId="2080130724">
    <w:abstractNumId w:val="14"/>
  </w:num>
  <w:num w:numId="4" w16cid:durableId="308020210">
    <w:abstractNumId w:val="23"/>
  </w:num>
  <w:num w:numId="5" w16cid:durableId="1057780234">
    <w:abstractNumId w:val="15"/>
  </w:num>
  <w:num w:numId="6" w16cid:durableId="40908992">
    <w:abstractNumId w:val="16"/>
  </w:num>
  <w:num w:numId="7" w16cid:durableId="386226445">
    <w:abstractNumId w:val="19"/>
  </w:num>
  <w:num w:numId="8" w16cid:durableId="1187014905">
    <w:abstractNumId w:val="10"/>
  </w:num>
  <w:num w:numId="9" w16cid:durableId="1557164517">
    <w:abstractNumId w:val="0"/>
  </w:num>
  <w:num w:numId="10" w16cid:durableId="1402798925">
    <w:abstractNumId w:val="3"/>
  </w:num>
  <w:num w:numId="11" w16cid:durableId="474756095">
    <w:abstractNumId w:val="18"/>
  </w:num>
  <w:num w:numId="12" w16cid:durableId="278074373">
    <w:abstractNumId w:val="5"/>
  </w:num>
  <w:num w:numId="13" w16cid:durableId="2124566812">
    <w:abstractNumId w:val="12"/>
  </w:num>
  <w:num w:numId="14" w16cid:durableId="764378802">
    <w:abstractNumId w:val="11"/>
  </w:num>
  <w:num w:numId="15" w16cid:durableId="1592659372">
    <w:abstractNumId w:val="9"/>
  </w:num>
  <w:num w:numId="16" w16cid:durableId="1724134511">
    <w:abstractNumId w:val="21"/>
  </w:num>
  <w:num w:numId="17" w16cid:durableId="772408396">
    <w:abstractNumId w:val="17"/>
  </w:num>
  <w:num w:numId="18" w16cid:durableId="869877393">
    <w:abstractNumId w:val="13"/>
  </w:num>
  <w:num w:numId="19" w16cid:durableId="1686903439">
    <w:abstractNumId w:val="20"/>
  </w:num>
  <w:num w:numId="20" w16cid:durableId="1834952376">
    <w:abstractNumId w:val="2"/>
  </w:num>
  <w:num w:numId="21" w16cid:durableId="1077821509">
    <w:abstractNumId w:val="7"/>
  </w:num>
  <w:num w:numId="22" w16cid:durableId="2012753889">
    <w:abstractNumId w:val="8"/>
  </w:num>
  <w:num w:numId="23" w16cid:durableId="1474785148">
    <w:abstractNumId w:val="22"/>
  </w:num>
  <w:num w:numId="24" w16cid:durableId="949168605">
    <w:abstractNumId w:val="1"/>
  </w:num>
  <w:num w:numId="25" w16cid:durableId="1451169385">
    <w:abstractNumId w:val="24"/>
  </w:num>
  <w:num w:numId="26" w16cid:durableId="58048283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F"/>
    <w:rsid w:val="00001570"/>
    <w:rsid w:val="00001E78"/>
    <w:rsid w:val="00005633"/>
    <w:rsid w:val="0001360A"/>
    <w:rsid w:val="00014639"/>
    <w:rsid w:val="0001671B"/>
    <w:rsid w:val="000311C6"/>
    <w:rsid w:val="0003494C"/>
    <w:rsid w:val="0003576E"/>
    <w:rsid w:val="000404D2"/>
    <w:rsid w:val="00041EFD"/>
    <w:rsid w:val="00042068"/>
    <w:rsid w:val="00043A79"/>
    <w:rsid w:val="000448B1"/>
    <w:rsid w:val="00052B17"/>
    <w:rsid w:val="00053632"/>
    <w:rsid w:val="00063473"/>
    <w:rsid w:val="00065B6F"/>
    <w:rsid w:val="000669DD"/>
    <w:rsid w:val="00070B09"/>
    <w:rsid w:val="0007289D"/>
    <w:rsid w:val="00073BC2"/>
    <w:rsid w:val="00077918"/>
    <w:rsid w:val="0008311C"/>
    <w:rsid w:val="000914D1"/>
    <w:rsid w:val="0009238E"/>
    <w:rsid w:val="00094816"/>
    <w:rsid w:val="00095F4C"/>
    <w:rsid w:val="000A2CC1"/>
    <w:rsid w:val="000A3482"/>
    <w:rsid w:val="000A35B5"/>
    <w:rsid w:val="000A51F4"/>
    <w:rsid w:val="000A7C85"/>
    <w:rsid w:val="000B2776"/>
    <w:rsid w:val="000B4F18"/>
    <w:rsid w:val="000B7FB5"/>
    <w:rsid w:val="000C01BC"/>
    <w:rsid w:val="000D0862"/>
    <w:rsid w:val="000D262C"/>
    <w:rsid w:val="000D67B1"/>
    <w:rsid w:val="000E0377"/>
    <w:rsid w:val="000E53BE"/>
    <w:rsid w:val="000F1337"/>
    <w:rsid w:val="000F1BC0"/>
    <w:rsid w:val="000F7588"/>
    <w:rsid w:val="001008E5"/>
    <w:rsid w:val="00106818"/>
    <w:rsid w:val="0011353B"/>
    <w:rsid w:val="00113D43"/>
    <w:rsid w:val="0011524E"/>
    <w:rsid w:val="0012435B"/>
    <w:rsid w:val="00124822"/>
    <w:rsid w:val="00125AD4"/>
    <w:rsid w:val="00134285"/>
    <w:rsid w:val="00136127"/>
    <w:rsid w:val="0014077D"/>
    <w:rsid w:val="00142D1C"/>
    <w:rsid w:val="001466C2"/>
    <w:rsid w:val="00146EBE"/>
    <w:rsid w:val="001477BA"/>
    <w:rsid w:val="001556D6"/>
    <w:rsid w:val="00156AED"/>
    <w:rsid w:val="00161D68"/>
    <w:rsid w:val="00163F77"/>
    <w:rsid w:val="00172F12"/>
    <w:rsid w:val="00181D8A"/>
    <w:rsid w:val="001842BB"/>
    <w:rsid w:val="0019328D"/>
    <w:rsid w:val="00194700"/>
    <w:rsid w:val="001A0985"/>
    <w:rsid w:val="001A3F01"/>
    <w:rsid w:val="001A4190"/>
    <w:rsid w:val="001C55FF"/>
    <w:rsid w:val="001D2CA7"/>
    <w:rsid w:val="001D39B0"/>
    <w:rsid w:val="001D42C0"/>
    <w:rsid w:val="001D4B02"/>
    <w:rsid w:val="001E3E26"/>
    <w:rsid w:val="001E46F0"/>
    <w:rsid w:val="001F2F5D"/>
    <w:rsid w:val="00204E33"/>
    <w:rsid w:val="00213FD0"/>
    <w:rsid w:val="0022358C"/>
    <w:rsid w:val="0022772A"/>
    <w:rsid w:val="00231FF7"/>
    <w:rsid w:val="00235E27"/>
    <w:rsid w:val="00235F21"/>
    <w:rsid w:val="00236B6F"/>
    <w:rsid w:val="00241DBE"/>
    <w:rsid w:val="0024261B"/>
    <w:rsid w:val="0024296C"/>
    <w:rsid w:val="00244866"/>
    <w:rsid w:val="002518CC"/>
    <w:rsid w:val="00256887"/>
    <w:rsid w:val="00257F8A"/>
    <w:rsid w:val="0026240A"/>
    <w:rsid w:val="0027698A"/>
    <w:rsid w:val="002835B2"/>
    <w:rsid w:val="002836FC"/>
    <w:rsid w:val="00283F3E"/>
    <w:rsid w:val="00296BA1"/>
    <w:rsid w:val="002A2E31"/>
    <w:rsid w:val="002B512E"/>
    <w:rsid w:val="002D0EA7"/>
    <w:rsid w:val="002D24D6"/>
    <w:rsid w:val="002D65A6"/>
    <w:rsid w:val="002E0189"/>
    <w:rsid w:val="002E1BC7"/>
    <w:rsid w:val="002E692F"/>
    <w:rsid w:val="002F2256"/>
    <w:rsid w:val="0030223E"/>
    <w:rsid w:val="003067C3"/>
    <w:rsid w:val="00314FB9"/>
    <w:rsid w:val="003160E5"/>
    <w:rsid w:val="00324324"/>
    <w:rsid w:val="003253E9"/>
    <w:rsid w:val="00326A5C"/>
    <w:rsid w:val="003367AA"/>
    <w:rsid w:val="00337BBF"/>
    <w:rsid w:val="00341306"/>
    <w:rsid w:val="003414B5"/>
    <w:rsid w:val="00343889"/>
    <w:rsid w:val="0034478D"/>
    <w:rsid w:val="003462AE"/>
    <w:rsid w:val="0034692E"/>
    <w:rsid w:val="00346FCF"/>
    <w:rsid w:val="00375CF5"/>
    <w:rsid w:val="00385AF1"/>
    <w:rsid w:val="00385D56"/>
    <w:rsid w:val="003914BD"/>
    <w:rsid w:val="00391C94"/>
    <w:rsid w:val="0039631A"/>
    <w:rsid w:val="003966D6"/>
    <w:rsid w:val="00396A82"/>
    <w:rsid w:val="00396D82"/>
    <w:rsid w:val="00397FB5"/>
    <w:rsid w:val="003A008F"/>
    <w:rsid w:val="003A1640"/>
    <w:rsid w:val="003A2ED9"/>
    <w:rsid w:val="003D03FC"/>
    <w:rsid w:val="003D617B"/>
    <w:rsid w:val="003F7A6A"/>
    <w:rsid w:val="00403E6D"/>
    <w:rsid w:val="00405FAC"/>
    <w:rsid w:val="00414A68"/>
    <w:rsid w:val="00415952"/>
    <w:rsid w:val="00420F4A"/>
    <w:rsid w:val="004215B9"/>
    <w:rsid w:val="00422DE9"/>
    <w:rsid w:val="00427043"/>
    <w:rsid w:val="00427F63"/>
    <w:rsid w:val="00432246"/>
    <w:rsid w:val="00433D90"/>
    <w:rsid w:val="00434D08"/>
    <w:rsid w:val="00435D88"/>
    <w:rsid w:val="00440A67"/>
    <w:rsid w:val="00441C8C"/>
    <w:rsid w:val="004440DA"/>
    <w:rsid w:val="00453019"/>
    <w:rsid w:val="004552D3"/>
    <w:rsid w:val="00457599"/>
    <w:rsid w:val="00462966"/>
    <w:rsid w:val="00462F30"/>
    <w:rsid w:val="0047130D"/>
    <w:rsid w:val="00473F86"/>
    <w:rsid w:val="004753A8"/>
    <w:rsid w:val="004777A9"/>
    <w:rsid w:val="00477E1B"/>
    <w:rsid w:val="00480027"/>
    <w:rsid w:val="00487A9A"/>
    <w:rsid w:val="00487CC5"/>
    <w:rsid w:val="00495676"/>
    <w:rsid w:val="004A0FCF"/>
    <w:rsid w:val="004A1E1A"/>
    <w:rsid w:val="004A6169"/>
    <w:rsid w:val="004B2CD3"/>
    <w:rsid w:val="004B79BF"/>
    <w:rsid w:val="004C3D4B"/>
    <w:rsid w:val="004C4B7F"/>
    <w:rsid w:val="004C5C65"/>
    <w:rsid w:val="004D0C36"/>
    <w:rsid w:val="004E4480"/>
    <w:rsid w:val="004F21A4"/>
    <w:rsid w:val="00505A17"/>
    <w:rsid w:val="00510E56"/>
    <w:rsid w:val="00511D18"/>
    <w:rsid w:val="00513AC6"/>
    <w:rsid w:val="005159DD"/>
    <w:rsid w:val="00520049"/>
    <w:rsid w:val="0052026D"/>
    <w:rsid w:val="0052174A"/>
    <w:rsid w:val="00524548"/>
    <w:rsid w:val="00533AA8"/>
    <w:rsid w:val="00533BB0"/>
    <w:rsid w:val="00534CE4"/>
    <w:rsid w:val="00546F9D"/>
    <w:rsid w:val="005505D6"/>
    <w:rsid w:val="005517F0"/>
    <w:rsid w:val="005577F5"/>
    <w:rsid w:val="0056013A"/>
    <w:rsid w:val="00560526"/>
    <w:rsid w:val="00560C9E"/>
    <w:rsid w:val="00560E30"/>
    <w:rsid w:val="00570CE3"/>
    <w:rsid w:val="00573F32"/>
    <w:rsid w:val="005751D5"/>
    <w:rsid w:val="005821CC"/>
    <w:rsid w:val="00584113"/>
    <w:rsid w:val="005865B9"/>
    <w:rsid w:val="005A032D"/>
    <w:rsid w:val="005A0786"/>
    <w:rsid w:val="005A49EA"/>
    <w:rsid w:val="005A5491"/>
    <w:rsid w:val="005B2857"/>
    <w:rsid w:val="005B334E"/>
    <w:rsid w:val="005B3BDA"/>
    <w:rsid w:val="005B6392"/>
    <w:rsid w:val="005C026F"/>
    <w:rsid w:val="005C57E7"/>
    <w:rsid w:val="005C6857"/>
    <w:rsid w:val="005D2A36"/>
    <w:rsid w:val="005D59DF"/>
    <w:rsid w:val="005E08ED"/>
    <w:rsid w:val="005E37FC"/>
    <w:rsid w:val="005E661B"/>
    <w:rsid w:val="005F1E1C"/>
    <w:rsid w:val="005F3784"/>
    <w:rsid w:val="005F667D"/>
    <w:rsid w:val="006073B2"/>
    <w:rsid w:val="00615F45"/>
    <w:rsid w:val="00622FB9"/>
    <w:rsid w:val="00623442"/>
    <w:rsid w:val="00624F36"/>
    <w:rsid w:val="00625464"/>
    <w:rsid w:val="0062697F"/>
    <w:rsid w:val="006407AB"/>
    <w:rsid w:val="00647EA7"/>
    <w:rsid w:val="006578A2"/>
    <w:rsid w:val="00675CD2"/>
    <w:rsid w:val="006770C8"/>
    <w:rsid w:val="00682570"/>
    <w:rsid w:val="00693955"/>
    <w:rsid w:val="00697856"/>
    <w:rsid w:val="006A03AF"/>
    <w:rsid w:val="006A743C"/>
    <w:rsid w:val="006B0713"/>
    <w:rsid w:val="006B67E2"/>
    <w:rsid w:val="006C46EF"/>
    <w:rsid w:val="006C4E2D"/>
    <w:rsid w:val="006C4F40"/>
    <w:rsid w:val="006D7B65"/>
    <w:rsid w:val="006D7BB2"/>
    <w:rsid w:val="006E77F6"/>
    <w:rsid w:val="006F03B2"/>
    <w:rsid w:val="006F1549"/>
    <w:rsid w:val="006F243C"/>
    <w:rsid w:val="006F5876"/>
    <w:rsid w:val="00702151"/>
    <w:rsid w:val="00703419"/>
    <w:rsid w:val="00704D08"/>
    <w:rsid w:val="00706446"/>
    <w:rsid w:val="00707363"/>
    <w:rsid w:val="00711435"/>
    <w:rsid w:val="007127AC"/>
    <w:rsid w:val="00716321"/>
    <w:rsid w:val="0072459E"/>
    <w:rsid w:val="00730AC0"/>
    <w:rsid w:val="00742BD9"/>
    <w:rsid w:val="00752724"/>
    <w:rsid w:val="0077648C"/>
    <w:rsid w:val="00777066"/>
    <w:rsid w:val="00783E12"/>
    <w:rsid w:val="00786295"/>
    <w:rsid w:val="00790B7D"/>
    <w:rsid w:val="007962A6"/>
    <w:rsid w:val="007A1051"/>
    <w:rsid w:val="007A2398"/>
    <w:rsid w:val="007A2B0D"/>
    <w:rsid w:val="007B36BE"/>
    <w:rsid w:val="007B390B"/>
    <w:rsid w:val="007C2C63"/>
    <w:rsid w:val="007C4D25"/>
    <w:rsid w:val="007E3026"/>
    <w:rsid w:val="007E5582"/>
    <w:rsid w:val="007F09E1"/>
    <w:rsid w:val="007F7D3A"/>
    <w:rsid w:val="00805327"/>
    <w:rsid w:val="0080567B"/>
    <w:rsid w:val="00812E6B"/>
    <w:rsid w:val="008132D0"/>
    <w:rsid w:val="0081472C"/>
    <w:rsid w:val="0082316C"/>
    <w:rsid w:val="00831E08"/>
    <w:rsid w:val="00833CB6"/>
    <w:rsid w:val="00842AA4"/>
    <w:rsid w:val="008501A5"/>
    <w:rsid w:val="00855B66"/>
    <w:rsid w:val="0086380E"/>
    <w:rsid w:val="00874B23"/>
    <w:rsid w:val="0088161D"/>
    <w:rsid w:val="00883E06"/>
    <w:rsid w:val="00887837"/>
    <w:rsid w:val="00890CCD"/>
    <w:rsid w:val="0089206B"/>
    <w:rsid w:val="00895D8B"/>
    <w:rsid w:val="008C0A4E"/>
    <w:rsid w:val="008C17B6"/>
    <w:rsid w:val="008C3FE2"/>
    <w:rsid w:val="008C44B3"/>
    <w:rsid w:val="008C6304"/>
    <w:rsid w:val="008D0878"/>
    <w:rsid w:val="008D657B"/>
    <w:rsid w:val="008E6325"/>
    <w:rsid w:val="008E7F99"/>
    <w:rsid w:val="00901299"/>
    <w:rsid w:val="00904611"/>
    <w:rsid w:val="009110A9"/>
    <w:rsid w:val="009179C3"/>
    <w:rsid w:val="00925AEC"/>
    <w:rsid w:val="00941812"/>
    <w:rsid w:val="009450BF"/>
    <w:rsid w:val="00947BE8"/>
    <w:rsid w:val="0095346D"/>
    <w:rsid w:val="00954240"/>
    <w:rsid w:val="0095436D"/>
    <w:rsid w:val="009571B3"/>
    <w:rsid w:val="009627CD"/>
    <w:rsid w:val="00967F7B"/>
    <w:rsid w:val="00971312"/>
    <w:rsid w:val="0097659B"/>
    <w:rsid w:val="00976D32"/>
    <w:rsid w:val="00994BA1"/>
    <w:rsid w:val="009957FD"/>
    <w:rsid w:val="0099772A"/>
    <w:rsid w:val="009A0A74"/>
    <w:rsid w:val="009A2C68"/>
    <w:rsid w:val="009A2D79"/>
    <w:rsid w:val="009A6005"/>
    <w:rsid w:val="009A728B"/>
    <w:rsid w:val="009B0444"/>
    <w:rsid w:val="009B0F73"/>
    <w:rsid w:val="009B1126"/>
    <w:rsid w:val="009B39A8"/>
    <w:rsid w:val="009B5001"/>
    <w:rsid w:val="009B678F"/>
    <w:rsid w:val="009C03B6"/>
    <w:rsid w:val="009C238F"/>
    <w:rsid w:val="009C5CAC"/>
    <w:rsid w:val="009C619B"/>
    <w:rsid w:val="009D5EFA"/>
    <w:rsid w:val="009E0AEC"/>
    <w:rsid w:val="009E210F"/>
    <w:rsid w:val="009F0A61"/>
    <w:rsid w:val="009F592C"/>
    <w:rsid w:val="009F73C1"/>
    <w:rsid w:val="00A07E00"/>
    <w:rsid w:val="00A1065B"/>
    <w:rsid w:val="00A11DA2"/>
    <w:rsid w:val="00A25B51"/>
    <w:rsid w:val="00A33BB9"/>
    <w:rsid w:val="00A35845"/>
    <w:rsid w:val="00A360E9"/>
    <w:rsid w:val="00A41842"/>
    <w:rsid w:val="00A43A4C"/>
    <w:rsid w:val="00A44C60"/>
    <w:rsid w:val="00A54D4D"/>
    <w:rsid w:val="00A5585C"/>
    <w:rsid w:val="00A6012D"/>
    <w:rsid w:val="00A60CD7"/>
    <w:rsid w:val="00A61C67"/>
    <w:rsid w:val="00A650EA"/>
    <w:rsid w:val="00A70D86"/>
    <w:rsid w:val="00A72DB4"/>
    <w:rsid w:val="00A73A6E"/>
    <w:rsid w:val="00A7622D"/>
    <w:rsid w:val="00A765B9"/>
    <w:rsid w:val="00A77D66"/>
    <w:rsid w:val="00A83FC6"/>
    <w:rsid w:val="00A90794"/>
    <w:rsid w:val="00A949C3"/>
    <w:rsid w:val="00A94BDD"/>
    <w:rsid w:val="00AA3375"/>
    <w:rsid w:val="00AA41B3"/>
    <w:rsid w:val="00AA4232"/>
    <w:rsid w:val="00AA4521"/>
    <w:rsid w:val="00AB4311"/>
    <w:rsid w:val="00AB4575"/>
    <w:rsid w:val="00AB6621"/>
    <w:rsid w:val="00AC7D48"/>
    <w:rsid w:val="00AD34FA"/>
    <w:rsid w:val="00AF4ACC"/>
    <w:rsid w:val="00AF51D4"/>
    <w:rsid w:val="00B006F2"/>
    <w:rsid w:val="00B01E36"/>
    <w:rsid w:val="00B061DD"/>
    <w:rsid w:val="00B106EC"/>
    <w:rsid w:val="00B22A78"/>
    <w:rsid w:val="00B279E9"/>
    <w:rsid w:val="00B43373"/>
    <w:rsid w:val="00B440D5"/>
    <w:rsid w:val="00B47341"/>
    <w:rsid w:val="00B47A4D"/>
    <w:rsid w:val="00B50697"/>
    <w:rsid w:val="00B6126E"/>
    <w:rsid w:val="00B6254A"/>
    <w:rsid w:val="00B67412"/>
    <w:rsid w:val="00B70D7A"/>
    <w:rsid w:val="00B72797"/>
    <w:rsid w:val="00B808DB"/>
    <w:rsid w:val="00B8099F"/>
    <w:rsid w:val="00B817AF"/>
    <w:rsid w:val="00B87371"/>
    <w:rsid w:val="00B87DBE"/>
    <w:rsid w:val="00B97D6C"/>
    <w:rsid w:val="00BA0092"/>
    <w:rsid w:val="00BB0F6E"/>
    <w:rsid w:val="00BB2137"/>
    <w:rsid w:val="00BB39CB"/>
    <w:rsid w:val="00BB3CDD"/>
    <w:rsid w:val="00BC029E"/>
    <w:rsid w:val="00BC43AE"/>
    <w:rsid w:val="00BC61FE"/>
    <w:rsid w:val="00BD0E9E"/>
    <w:rsid w:val="00BD5797"/>
    <w:rsid w:val="00BE1423"/>
    <w:rsid w:val="00BE4E14"/>
    <w:rsid w:val="00BE7188"/>
    <w:rsid w:val="00BF3E1C"/>
    <w:rsid w:val="00BF787C"/>
    <w:rsid w:val="00BF78F1"/>
    <w:rsid w:val="00C00EE5"/>
    <w:rsid w:val="00C0527B"/>
    <w:rsid w:val="00C13FB6"/>
    <w:rsid w:val="00C142F5"/>
    <w:rsid w:val="00C2640B"/>
    <w:rsid w:val="00C31047"/>
    <w:rsid w:val="00C339E2"/>
    <w:rsid w:val="00C3761B"/>
    <w:rsid w:val="00C51DD4"/>
    <w:rsid w:val="00C56188"/>
    <w:rsid w:val="00C62ACC"/>
    <w:rsid w:val="00C63A95"/>
    <w:rsid w:val="00C676AF"/>
    <w:rsid w:val="00C752DA"/>
    <w:rsid w:val="00C75A39"/>
    <w:rsid w:val="00C834C7"/>
    <w:rsid w:val="00C849C8"/>
    <w:rsid w:val="00C86BB9"/>
    <w:rsid w:val="00C86C89"/>
    <w:rsid w:val="00C94EAD"/>
    <w:rsid w:val="00CB078D"/>
    <w:rsid w:val="00CD1101"/>
    <w:rsid w:val="00CD2239"/>
    <w:rsid w:val="00CD588E"/>
    <w:rsid w:val="00CE360A"/>
    <w:rsid w:val="00CE418E"/>
    <w:rsid w:val="00CE4AAC"/>
    <w:rsid w:val="00CE4F7B"/>
    <w:rsid w:val="00CF34A6"/>
    <w:rsid w:val="00CF4F2A"/>
    <w:rsid w:val="00D038A0"/>
    <w:rsid w:val="00D05660"/>
    <w:rsid w:val="00D06441"/>
    <w:rsid w:val="00D1421F"/>
    <w:rsid w:val="00D15BA7"/>
    <w:rsid w:val="00D15FA2"/>
    <w:rsid w:val="00D2017D"/>
    <w:rsid w:val="00D20226"/>
    <w:rsid w:val="00D20F73"/>
    <w:rsid w:val="00D223D0"/>
    <w:rsid w:val="00D2665B"/>
    <w:rsid w:val="00D30961"/>
    <w:rsid w:val="00D31135"/>
    <w:rsid w:val="00D32184"/>
    <w:rsid w:val="00D3581E"/>
    <w:rsid w:val="00D37A7E"/>
    <w:rsid w:val="00D37FC2"/>
    <w:rsid w:val="00D451CA"/>
    <w:rsid w:val="00D46AAC"/>
    <w:rsid w:val="00D46ACC"/>
    <w:rsid w:val="00D50BA4"/>
    <w:rsid w:val="00D515C0"/>
    <w:rsid w:val="00D525F8"/>
    <w:rsid w:val="00D5320C"/>
    <w:rsid w:val="00D60551"/>
    <w:rsid w:val="00D63BD4"/>
    <w:rsid w:val="00D64BD0"/>
    <w:rsid w:val="00D67500"/>
    <w:rsid w:val="00D770C0"/>
    <w:rsid w:val="00D775F5"/>
    <w:rsid w:val="00D8123E"/>
    <w:rsid w:val="00D82C91"/>
    <w:rsid w:val="00D82DE0"/>
    <w:rsid w:val="00D90E68"/>
    <w:rsid w:val="00D9294E"/>
    <w:rsid w:val="00D92D0A"/>
    <w:rsid w:val="00D92E36"/>
    <w:rsid w:val="00DB0C3B"/>
    <w:rsid w:val="00DB534C"/>
    <w:rsid w:val="00DC0603"/>
    <w:rsid w:val="00DC4106"/>
    <w:rsid w:val="00DC6B05"/>
    <w:rsid w:val="00DC7050"/>
    <w:rsid w:val="00DC78BA"/>
    <w:rsid w:val="00DC7BA8"/>
    <w:rsid w:val="00DD35C3"/>
    <w:rsid w:val="00DD4E27"/>
    <w:rsid w:val="00DE32EF"/>
    <w:rsid w:val="00DF151A"/>
    <w:rsid w:val="00DF382C"/>
    <w:rsid w:val="00DF3A0D"/>
    <w:rsid w:val="00DF4F52"/>
    <w:rsid w:val="00E01110"/>
    <w:rsid w:val="00E029C0"/>
    <w:rsid w:val="00E05013"/>
    <w:rsid w:val="00E06334"/>
    <w:rsid w:val="00E06615"/>
    <w:rsid w:val="00E14F3F"/>
    <w:rsid w:val="00E15009"/>
    <w:rsid w:val="00E16ACF"/>
    <w:rsid w:val="00E2003F"/>
    <w:rsid w:val="00E22B07"/>
    <w:rsid w:val="00E2576C"/>
    <w:rsid w:val="00E258DF"/>
    <w:rsid w:val="00E2673C"/>
    <w:rsid w:val="00E27A0C"/>
    <w:rsid w:val="00E301AF"/>
    <w:rsid w:val="00E33A11"/>
    <w:rsid w:val="00E477F1"/>
    <w:rsid w:val="00E540CB"/>
    <w:rsid w:val="00E5446F"/>
    <w:rsid w:val="00E646C4"/>
    <w:rsid w:val="00E672CC"/>
    <w:rsid w:val="00E706C1"/>
    <w:rsid w:val="00E70D28"/>
    <w:rsid w:val="00E750A3"/>
    <w:rsid w:val="00E84E45"/>
    <w:rsid w:val="00E86995"/>
    <w:rsid w:val="00E8763C"/>
    <w:rsid w:val="00EA22FA"/>
    <w:rsid w:val="00EA609A"/>
    <w:rsid w:val="00EB6CE7"/>
    <w:rsid w:val="00EC5CD2"/>
    <w:rsid w:val="00ED240C"/>
    <w:rsid w:val="00ED6E43"/>
    <w:rsid w:val="00ED7EB1"/>
    <w:rsid w:val="00EE0999"/>
    <w:rsid w:val="00EE1992"/>
    <w:rsid w:val="00EE5FAC"/>
    <w:rsid w:val="00EE6FBA"/>
    <w:rsid w:val="00EF5634"/>
    <w:rsid w:val="00EF5EAF"/>
    <w:rsid w:val="00EF7CCD"/>
    <w:rsid w:val="00F017F6"/>
    <w:rsid w:val="00F03C28"/>
    <w:rsid w:val="00F06E46"/>
    <w:rsid w:val="00F10DAE"/>
    <w:rsid w:val="00F13723"/>
    <w:rsid w:val="00F1381D"/>
    <w:rsid w:val="00F13FA6"/>
    <w:rsid w:val="00F141C1"/>
    <w:rsid w:val="00F14B31"/>
    <w:rsid w:val="00F36908"/>
    <w:rsid w:val="00F40652"/>
    <w:rsid w:val="00F5012C"/>
    <w:rsid w:val="00F547C3"/>
    <w:rsid w:val="00F55E0B"/>
    <w:rsid w:val="00F56ADE"/>
    <w:rsid w:val="00F574AB"/>
    <w:rsid w:val="00F604A3"/>
    <w:rsid w:val="00F644AE"/>
    <w:rsid w:val="00F65C8A"/>
    <w:rsid w:val="00F71466"/>
    <w:rsid w:val="00F720DE"/>
    <w:rsid w:val="00F72BE8"/>
    <w:rsid w:val="00F73E73"/>
    <w:rsid w:val="00F75478"/>
    <w:rsid w:val="00F760BC"/>
    <w:rsid w:val="00F76237"/>
    <w:rsid w:val="00F7649C"/>
    <w:rsid w:val="00F81578"/>
    <w:rsid w:val="00F831B6"/>
    <w:rsid w:val="00F86092"/>
    <w:rsid w:val="00F86255"/>
    <w:rsid w:val="00F878EB"/>
    <w:rsid w:val="00F94789"/>
    <w:rsid w:val="00F96B4B"/>
    <w:rsid w:val="00FB3594"/>
    <w:rsid w:val="00FB3885"/>
    <w:rsid w:val="00FB43C5"/>
    <w:rsid w:val="00FC0754"/>
    <w:rsid w:val="00FC53C5"/>
    <w:rsid w:val="00FC73B8"/>
    <w:rsid w:val="00FE3D6C"/>
    <w:rsid w:val="00FE69AD"/>
    <w:rsid w:val="00FF2F2C"/>
    <w:rsid w:val="00FF3B87"/>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C659A2"/>
  <w15:chartTrackingRefBased/>
  <w15:docId w15:val="{8B7E5A72-EAFE-441B-8E35-E0F338FC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BF"/>
    <w:pPr>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B1"/>
    <w:pPr>
      <w:ind w:left="720"/>
      <w:contextualSpacing/>
    </w:pPr>
  </w:style>
  <w:style w:type="character" w:styleId="Hyperlink">
    <w:name w:val="Hyperlink"/>
    <w:basedOn w:val="DefaultParagraphFont"/>
    <w:uiPriority w:val="99"/>
    <w:unhideWhenUsed/>
    <w:rsid w:val="00A360E9"/>
    <w:rPr>
      <w:color w:val="0563C1"/>
      <w:u w:val="single"/>
    </w:rPr>
  </w:style>
  <w:style w:type="paragraph" w:styleId="BalloonText">
    <w:name w:val="Balloon Text"/>
    <w:basedOn w:val="Normal"/>
    <w:link w:val="BalloonTextChar"/>
    <w:uiPriority w:val="99"/>
    <w:semiHidden/>
    <w:unhideWhenUsed/>
    <w:rsid w:val="0000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78"/>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5E661B"/>
    <w:pPr>
      <w:tabs>
        <w:tab w:val="center" w:pos="4680"/>
        <w:tab w:val="right" w:pos="9360"/>
      </w:tabs>
    </w:pPr>
  </w:style>
  <w:style w:type="character" w:customStyle="1" w:styleId="HeaderChar">
    <w:name w:val="Header Char"/>
    <w:basedOn w:val="DefaultParagraphFont"/>
    <w:link w:val="Header"/>
    <w:uiPriority w:val="99"/>
    <w:rsid w:val="005E661B"/>
    <w:rPr>
      <w:rFonts w:ascii="Times New Roman" w:eastAsia="Times New Roman" w:hAnsi="Times New Roman" w:cs="Times New Roman"/>
      <w:sz w:val="24"/>
      <w:szCs w:val="20"/>
      <w:lang w:val="en-CA" w:eastAsia="en-CA"/>
    </w:rPr>
  </w:style>
  <w:style w:type="paragraph" w:styleId="Footer">
    <w:name w:val="footer"/>
    <w:basedOn w:val="Normal"/>
    <w:link w:val="FooterChar"/>
    <w:uiPriority w:val="99"/>
    <w:unhideWhenUsed/>
    <w:rsid w:val="005E661B"/>
    <w:pPr>
      <w:tabs>
        <w:tab w:val="center" w:pos="4680"/>
        <w:tab w:val="right" w:pos="9360"/>
      </w:tabs>
    </w:pPr>
  </w:style>
  <w:style w:type="character" w:customStyle="1" w:styleId="FooterChar">
    <w:name w:val="Footer Char"/>
    <w:basedOn w:val="DefaultParagraphFont"/>
    <w:link w:val="Footer"/>
    <w:uiPriority w:val="99"/>
    <w:rsid w:val="005E661B"/>
    <w:rPr>
      <w:rFonts w:ascii="Times New Roman" w:eastAsia="Times New Roman" w:hAnsi="Times New Roman" w:cs="Times New Roman"/>
      <w:sz w:val="24"/>
      <w:szCs w:val="20"/>
      <w:lang w:val="en-CA" w:eastAsia="en-CA"/>
    </w:rPr>
  </w:style>
  <w:style w:type="character" w:styleId="UnresolvedMention">
    <w:name w:val="Unresolved Mention"/>
    <w:basedOn w:val="DefaultParagraphFont"/>
    <w:uiPriority w:val="99"/>
    <w:semiHidden/>
    <w:unhideWhenUsed/>
    <w:rsid w:val="008D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043">
      <w:bodyDiv w:val="1"/>
      <w:marLeft w:val="0"/>
      <w:marRight w:val="0"/>
      <w:marTop w:val="0"/>
      <w:marBottom w:val="0"/>
      <w:divBdr>
        <w:top w:val="none" w:sz="0" w:space="0" w:color="auto"/>
        <w:left w:val="none" w:sz="0" w:space="0" w:color="auto"/>
        <w:bottom w:val="none" w:sz="0" w:space="0" w:color="auto"/>
        <w:right w:val="none" w:sz="0" w:space="0" w:color="auto"/>
      </w:divBdr>
    </w:div>
    <w:div w:id="195042625">
      <w:bodyDiv w:val="1"/>
      <w:marLeft w:val="0"/>
      <w:marRight w:val="0"/>
      <w:marTop w:val="0"/>
      <w:marBottom w:val="0"/>
      <w:divBdr>
        <w:top w:val="none" w:sz="0" w:space="0" w:color="auto"/>
        <w:left w:val="none" w:sz="0" w:space="0" w:color="auto"/>
        <w:bottom w:val="none" w:sz="0" w:space="0" w:color="auto"/>
        <w:right w:val="none" w:sz="0" w:space="0" w:color="auto"/>
      </w:divBdr>
      <w:divsChild>
        <w:div w:id="1646399702">
          <w:marLeft w:val="547"/>
          <w:marRight w:val="0"/>
          <w:marTop w:val="200"/>
          <w:marBottom w:val="0"/>
          <w:divBdr>
            <w:top w:val="none" w:sz="0" w:space="0" w:color="auto"/>
            <w:left w:val="none" w:sz="0" w:space="0" w:color="auto"/>
            <w:bottom w:val="none" w:sz="0" w:space="0" w:color="auto"/>
            <w:right w:val="none" w:sz="0" w:space="0" w:color="auto"/>
          </w:divBdr>
        </w:div>
        <w:div w:id="1182090068">
          <w:marLeft w:val="547"/>
          <w:marRight w:val="0"/>
          <w:marTop w:val="200"/>
          <w:marBottom w:val="0"/>
          <w:divBdr>
            <w:top w:val="none" w:sz="0" w:space="0" w:color="auto"/>
            <w:left w:val="none" w:sz="0" w:space="0" w:color="auto"/>
            <w:bottom w:val="none" w:sz="0" w:space="0" w:color="auto"/>
            <w:right w:val="none" w:sz="0" w:space="0" w:color="auto"/>
          </w:divBdr>
        </w:div>
        <w:div w:id="1755664242">
          <w:marLeft w:val="547"/>
          <w:marRight w:val="0"/>
          <w:marTop w:val="200"/>
          <w:marBottom w:val="0"/>
          <w:divBdr>
            <w:top w:val="none" w:sz="0" w:space="0" w:color="auto"/>
            <w:left w:val="none" w:sz="0" w:space="0" w:color="auto"/>
            <w:bottom w:val="none" w:sz="0" w:space="0" w:color="auto"/>
            <w:right w:val="none" w:sz="0" w:space="0" w:color="auto"/>
          </w:divBdr>
        </w:div>
        <w:div w:id="1664972611">
          <w:marLeft w:val="547"/>
          <w:marRight w:val="0"/>
          <w:marTop w:val="200"/>
          <w:marBottom w:val="0"/>
          <w:divBdr>
            <w:top w:val="none" w:sz="0" w:space="0" w:color="auto"/>
            <w:left w:val="none" w:sz="0" w:space="0" w:color="auto"/>
            <w:bottom w:val="none" w:sz="0" w:space="0" w:color="auto"/>
            <w:right w:val="none" w:sz="0" w:space="0" w:color="auto"/>
          </w:divBdr>
        </w:div>
        <w:div w:id="2083410989">
          <w:marLeft w:val="1166"/>
          <w:marRight w:val="0"/>
          <w:marTop w:val="200"/>
          <w:marBottom w:val="0"/>
          <w:divBdr>
            <w:top w:val="none" w:sz="0" w:space="0" w:color="auto"/>
            <w:left w:val="none" w:sz="0" w:space="0" w:color="auto"/>
            <w:bottom w:val="none" w:sz="0" w:space="0" w:color="auto"/>
            <w:right w:val="none" w:sz="0" w:space="0" w:color="auto"/>
          </w:divBdr>
        </w:div>
        <w:div w:id="927234783">
          <w:marLeft w:val="1166"/>
          <w:marRight w:val="0"/>
          <w:marTop w:val="200"/>
          <w:marBottom w:val="0"/>
          <w:divBdr>
            <w:top w:val="none" w:sz="0" w:space="0" w:color="auto"/>
            <w:left w:val="none" w:sz="0" w:space="0" w:color="auto"/>
            <w:bottom w:val="none" w:sz="0" w:space="0" w:color="auto"/>
            <w:right w:val="none" w:sz="0" w:space="0" w:color="auto"/>
          </w:divBdr>
        </w:div>
        <w:div w:id="1966962303">
          <w:marLeft w:val="1166"/>
          <w:marRight w:val="0"/>
          <w:marTop w:val="200"/>
          <w:marBottom w:val="0"/>
          <w:divBdr>
            <w:top w:val="none" w:sz="0" w:space="0" w:color="auto"/>
            <w:left w:val="none" w:sz="0" w:space="0" w:color="auto"/>
            <w:bottom w:val="none" w:sz="0" w:space="0" w:color="auto"/>
            <w:right w:val="none" w:sz="0" w:space="0" w:color="auto"/>
          </w:divBdr>
        </w:div>
      </w:divsChild>
    </w:div>
    <w:div w:id="265385212">
      <w:bodyDiv w:val="1"/>
      <w:marLeft w:val="0"/>
      <w:marRight w:val="0"/>
      <w:marTop w:val="0"/>
      <w:marBottom w:val="0"/>
      <w:divBdr>
        <w:top w:val="none" w:sz="0" w:space="0" w:color="auto"/>
        <w:left w:val="none" w:sz="0" w:space="0" w:color="auto"/>
        <w:bottom w:val="none" w:sz="0" w:space="0" w:color="auto"/>
        <w:right w:val="none" w:sz="0" w:space="0" w:color="auto"/>
      </w:divBdr>
      <w:divsChild>
        <w:div w:id="857352068">
          <w:marLeft w:val="547"/>
          <w:marRight w:val="0"/>
          <w:marTop w:val="200"/>
          <w:marBottom w:val="0"/>
          <w:divBdr>
            <w:top w:val="none" w:sz="0" w:space="0" w:color="auto"/>
            <w:left w:val="none" w:sz="0" w:space="0" w:color="auto"/>
            <w:bottom w:val="none" w:sz="0" w:space="0" w:color="auto"/>
            <w:right w:val="none" w:sz="0" w:space="0" w:color="auto"/>
          </w:divBdr>
        </w:div>
      </w:divsChild>
    </w:div>
    <w:div w:id="689338599">
      <w:bodyDiv w:val="1"/>
      <w:marLeft w:val="0"/>
      <w:marRight w:val="0"/>
      <w:marTop w:val="0"/>
      <w:marBottom w:val="0"/>
      <w:divBdr>
        <w:top w:val="none" w:sz="0" w:space="0" w:color="auto"/>
        <w:left w:val="none" w:sz="0" w:space="0" w:color="auto"/>
        <w:bottom w:val="none" w:sz="0" w:space="0" w:color="auto"/>
        <w:right w:val="none" w:sz="0" w:space="0" w:color="auto"/>
      </w:divBdr>
    </w:div>
    <w:div w:id="801732354">
      <w:bodyDiv w:val="1"/>
      <w:marLeft w:val="0"/>
      <w:marRight w:val="0"/>
      <w:marTop w:val="0"/>
      <w:marBottom w:val="0"/>
      <w:divBdr>
        <w:top w:val="none" w:sz="0" w:space="0" w:color="auto"/>
        <w:left w:val="none" w:sz="0" w:space="0" w:color="auto"/>
        <w:bottom w:val="none" w:sz="0" w:space="0" w:color="auto"/>
        <w:right w:val="none" w:sz="0" w:space="0" w:color="auto"/>
      </w:divBdr>
    </w:div>
    <w:div w:id="1048146426">
      <w:bodyDiv w:val="1"/>
      <w:marLeft w:val="0"/>
      <w:marRight w:val="0"/>
      <w:marTop w:val="0"/>
      <w:marBottom w:val="0"/>
      <w:divBdr>
        <w:top w:val="none" w:sz="0" w:space="0" w:color="auto"/>
        <w:left w:val="none" w:sz="0" w:space="0" w:color="auto"/>
        <w:bottom w:val="none" w:sz="0" w:space="0" w:color="auto"/>
        <w:right w:val="none" w:sz="0" w:space="0" w:color="auto"/>
      </w:divBdr>
      <w:divsChild>
        <w:div w:id="1444954475">
          <w:marLeft w:val="547"/>
          <w:marRight w:val="0"/>
          <w:marTop w:val="200"/>
          <w:marBottom w:val="0"/>
          <w:divBdr>
            <w:top w:val="none" w:sz="0" w:space="0" w:color="auto"/>
            <w:left w:val="none" w:sz="0" w:space="0" w:color="auto"/>
            <w:bottom w:val="none" w:sz="0" w:space="0" w:color="auto"/>
            <w:right w:val="none" w:sz="0" w:space="0" w:color="auto"/>
          </w:divBdr>
        </w:div>
      </w:divsChild>
    </w:div>
    <w:div w:id="1176529984">
      <w:bodyDiv w:val="1"/>
      <w:marLeft w:val="0"/>
      <w:marRight w:val="0"/>
      <w:marTop w:val="0"/>
      <w:marBottom w:val="0"/>
      <w:divBdr>
        <w:top w:val="none" w:sz="0" w:space="0" w:color="auto"/>
        <w:left w:val="none" w:sz="0" w:space="0" w:color="auto"/>
        <w:bottom w:val="none" w:sz="0" w:space="0" w:color="auto"/>
        <w:right w:val="none" w:sz="0" w:space="0" w:color="auto"/>
      </w:divBdr>
    </w:div>
    <w:div w:id="1182164750">
      <w:bodyDiv w:val="1"/>
      <w:marLeft w:val="0"/>
      <w:marRight w:val="0"/>
      <w:marTop w:val="0"/>
      <w:marBottom w:val="0"/>
      <w:divBdr>
        <w:top w:val="none" w:sz="0" w:space="0" w:color="auto"/>
        <w:left w:val="none" w:sz="0" w:space="0" w:color="auto"/>
        <w:bottom w:val="none" w:sz="0" w:space="0" w:color="auto"/>
        <w:right w:val="none" w:sz="0" w:space="0" w:color="auto"/>
      </w:divBdr>
    </w:div>
    <w:div w:id="1249659636">
      <w:bodyDiv w:val="1"/>
      <w:marLeft w:val="0"/>
      <w:marRight w:val="0"/>
      <w:marTop w:val="0"/>
      <w:marBottom w:val="0"/>
      <w:divBdr>
        <w:top w:val="none" w:sz="0" w:space="0" w:color="auto"/>
        <w:left w:val="none" w:sz="0" w:space="0" w:color="auto"/>
        <w:bottom w:val="none" w:sz="0" w:space="0" w:color="auto"/>
        <w:right w:val="none" w:sz="0" w:space="0" w:color="auto"/>
      </w:divBdr>
    </w:div>
    <w:div w:id="1380058111">
      <w:bodyDiv w:val="1"/>
      <w:marLeft w:val="0"/>
      <w:marRight w:val="0"/>
      <w:marTop w:val="0"/>
      <w:marBottom w:val="0"/>
      <w:divBdr>
        <w:top w:val="none" w:sz="0" w:space="0" w:color="auto"/>
        <w:left w:val="none" w:sz="0" w:space="0" w:color="auto"/>
        <w:bottom w:val="none" w:sz="0" w:space="0" w:color="auto"/>
        <w:right w:val="none" w:sz="0" w:space="0" w:color="auto"/>
      </w:divBdr>
    </w:div>
    <w:div w:id="1470324165">
      <w:bodyDiv w:val="1"/>
      <w:marLeft w:val="0"/>
      <w:marRight w:val="0"/>
      <w:marTop w:val="0"/>
      <w:marBottom w:val="0"/>
      <w:divBdr>
        <w:top w:val="none" w:sz="0" w:space="0" w:color="auto"/>
        <w:left w:val="none" w:sz="0" w:space="0" w:color="auto"/>
        <w:bottom w:val="none" w:sz="0" w:space="0" w:color="auto"/>
        <w:right w:val="none" w:sz="0" w:space="0" w:color="auto"/>
      </w:divBdr>
    </w:div>
    <w:div w:id="1678726048">
      <w:bodyDiv w:val="1"/>
      <w:marLeft w:val="0"/>
      <w:marRight w:val="0"/>
      <w:marTop w:val="0"/>
      <w:marBottom w:val="0"/>
      <w:divBdr>
        <w:top w:val="none" w:sz="0" w:space="0" w:color="auto"/>
        <w:left w:val="none" w:sz="0" w:space="0" w:color="auto"/>
        <w:bottom w:val="none" w:sz="0" w:space="0" w:color="auto"/>
        <w:right w:val="none" w:sz="0" w:space="0" w:color="auto"/>
      </w:divBdr>
    </w:div>
    <w:div w:id="1784422105">
      <w:bodyDiv w:val="1"/>
      <w:marLeft w:val="0"/>
      <w:marRight w:val="0"/>
      <w:marTop w:val="0"/>
      <w:marBottom w:val="0"/>
      <w:divBdr>
        <w:top w:val="none" w:sz="0" w:space="0" w:color="auto"/>
        <w:left w:val="none" w:sz="0" w:space="0" w:color="auto"/>
        <w:bottom w:val="none" w:sz="0" w:space="0" w:color="auto"/>
        <w:right w:val="none" w:sz="0" w:space="0" w:color="auto"/>
      </w:divBdr>
    </w:div>
    <w:div w:id="1813257310">
      <w:bodyDiv w:val="1"/>
      <w:marLeft w:val="0"/>
      <w:marRight w:val="0"/>
      <w:marTop w:val="0"/>
      <w:marBottom w:val="0"/>
      <w:divBdr>
        <w:top w:val="none" w:sz="0" w:space="0" w:color="auto"/>
        <w:left w:val="none" w:sz="0" w:space="0" w:color="auto"/>
        <w:bottom w:val="none" w:sz="0" w:space="0" w:color="auto"/>
        <w:right w:val="none" w:sz="0" w:space="0" w:color="auto"/>
      </w:divBdr>
    </w:div>
    <w:div w:id="2023579883">
      <w:bodyDiv w:val="1"/>
      <w:marLeft w:val="0"/>
      <w:marRight w:val="0"/>
      <w:marTop w:val="0"/>
      <w:marBottom w:val="0"/>
      <w:divBdr>
        <w:top w:val="none" w:sz="0" w:space="0" w:color="auto"/>
        <w:left w:val="none" w:sz="0" w:space="0" w:color="auto"/>
        <w:bottom w:val="none" w:sz="0" w:space="0" w:color="auto"/>
        <w:right w:val="none" w:sz="0" w:space="0" w:color="auto"/>
      </w:divBdr>
    </w:div>
    <w:div w:id="2063089065">
      <w:bodyDiv w:val="1"/>
      <w:marLeft w:val="0"/>
      <w:marRight w:val="0"/>
      <w:marTop w:val="0"/>
      <w:marBottom w:val="0"/>
      <w:divBdr>
        <w:top w:val="none" w:sz="0" w:space="0" w:color="auto"/>
        <w:left w:val="none" w:sz="0" w:space="0" w:color="auto"/>
        <w:bottom w:val="none" w:sz="0" w:space="0" w:color="auto"/>
        <w:right w:val="none" w:sz="0" w:space="0" w:color="auto"/>
      </w:divBdr>
    </w:div>
    <w:div w:id="21162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12D3-3F65-43F2-81CB-BD542599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Siwik,Paula [Edm]</dc:creator>
  <cp:keywords/>
  <dc:description/>
  <cp:lastModifiedBy>Siwik,Paula (elle | she, her) (CWA/AEC)</cp:lastModifiedBy>
  <cp:revision>4</cp:revision>
  <cp:lastPrinted>2025-01-15T18:08:00Z</cp:lastPrinted>
  <dcterms:created xsi:type="dcterms:W3CDTF">2025-05-09T22:00:00Z</dcterms:created>
  <dcterms:modified xsi:type="dcterms:W3CDTF">2025-05-09T22:03:00Z</dcterms:modified>
</cp:coreProperties>
</file>